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642" w:rsidRPr="00F56A90" w:rsidRDefault="00C74A6A" w:rsidP="00A05642">
      <w:pPr>
        <w:spacing w:after="0" w:line="240" w:lineRule="auto"/>
        <w:rPr>
          <w:rFonts w:ascii="Arial" w:hAnsi="Arial" w:cs="Arial"/>
          <w:sz w:val="16"/>
          <w:szCs w:val="16"/>
        </w:rPr>
      </w:pPr>
      <w:r w:rsidRPr="00F56A90">
        <w:rPr>
          <w:rFonts w:ascii="Arial" w:hAnsi="Arial" w:cs="Arial"/>
          <w:sz w:val="16"/>
          <w:szCs w:val="16"/>
        </w:rPr>
        <w:t xml:space="preserve">   </w:t>
      </w:r>
    </w:p>
    <w:p w:rsidR="00A05642" w:rsidRPr="00561BF1" w:rsidRDefault="00A05642" w:rsidP="00A05642">
      <w:pPr>
        <w:spacing w:after="0" w:line="240" w:lineRule="auto"/>
        <w:rPr>
          <w:rFonts w:asciiTheme="majorHAnsi" w:hAnsiTheme="majorHAnsi" w:cs="Arial"/>
          <w:b/>
          <w:i/>
          <w:sz w:val="16"/>
          <w:szCs w:val="16"/>
        </w:rPr>
      </w:pPr>
      <w:proofErr w:type="gramStart"/>
      <w:r w:rsidRPr="00F56A90">
        <w:rPr>
          <w:rFonts w:ascii="Arial" w:hAnsi="Arial" w:cs="Arial"/>
          <w:sz w:val="16"/>
          <w:szCs w:val="16"/>
        </w:rPr>
        <w:t xml:space="preserve">►   </w:t>
      </w:r>
      <w:r w:rsidRPr="00561BF1">
        <w:rPr>
          <w:rFonts w:asciiTheme="majorHAnsi" w:hAnsiTheme="majorHAnsi" w:cs="Arial"/>
          <w:b/>
          <w:i/>
          <w:sz w:val="16"/>
          <w:szCs w:val="16"/>
        </w:rPr>
        <w:t>Australia and the bomb / Christine M. Leah.</w:t>
      </w:r>
      <w:proofErr w:type="gramEnd"/>
    </w:p>
    <w:p w:rsidR="00A05642" w:rsidRPr="00561BF1" w:rsidRDefault="00A05642" w:rsidP="00A05642">
      <w:pPr>
        <w:spacing w:after="0" w:line="240" w:lineRule="auto"/>
        <w:rPr>
          <w:rFonts w:asciiTheme="majorHAnsi" w:hAnsiTheme="majorHAnsi" w:cs="Arial"/>
          <w:b/>
          <w:i/>
          <w:sz w:val="16"/>
          <w:szCs w:val="16"/>
        </w:rPr>
      </w:pPr>
      <w:r w:rsidRPr="00561BF1">
        <w:rPr>
          <w:rFonts w:asciiTheme="majorHAnsi" w:hAnsiTheme="majorHAnsi" w:cs="Arial"/>
          <w:b/>
          <w:i/>
          <w:sz w:val="16"/>
          <w:szCs w:val="16"/>
        </w:rPr>
        <w:t xml:space="preserve">1st </w:t>
      </w:r>
      <w:proofErr w:type="gramStart"/>
      <w:r w:rsidRPr="00561BF1">
        <w:rPr>
          <w:rFonts w:asciiTheme="majorHAnsi" w:hAnsiTheme="majorHAnsi" w:cs="Arial"/>
          <w:b/>
          <w:i/>
          <w:sz w:val="16"/>
          <w:szCs w:val="16"/>
        </w:rPr>
        <w:t>ed</w:t>
      </w:r>
      <w:proofErr w:type="gramEnd"/>
      <w:r w:rsidRPr="00561BF1">
        <w:rPr>
          <w:rFonts w:asciiTheme="majorHAnsi" w:hAnsiTheme="majorHAnsi" w:cs="Arial"/>
          <w:b/>
          <w:i/>
          <w:sz w:val="16"/>
          <w:szCs w:val="16"/>
        </w:rPr>
        <w:t>.</w:t>
      </w:r>
    </w:p>
    <w:p w:rsidR="00A05642" w:rsidRPr="00561BF1" w:rsidRDefault="00A05642" w:rsidP="00A05642">
      <w:pPr>
        <w:spacing w:after="0" w:line="240" w:lineRule="auto"/>
        <w:rPr>
          <w:rFonts w:ascii="Arial" w:hAnsi="Arial" w:cs="Arial"/>
          <w:i/>
          <w:sz w:val="16"/>
          <w:szCs w:val="16"/>
          <w:u w:val="single"/>
        </w:rPr>
      </w:pPr>
      <w:r w:rsidRPr="00561BF1">
        <w:rPr>
          <w:rFonts w:ascii="Arial" w:hAnsi="Arial" w:cs="Arial"/>
          <w:i/>
          <w:sz w:val="16"/>
          <w:szCs w:val="16"/>
          <w:u w:val="single"/>
        </w:rPr>
        <w:t xml:space="preserve">New </w:t>
      </w:r>
      <w:proofErr w:type="gramStart"/>
      <w:r w:rsidRPr="00561BF1">
        <w:rPr>
          <w:rFonts w:ascii="Arial" w:hAnsi="Arial" w:cs="Arial"/>
          <w:i/>
          <w:sz w:val="16"/>
          <w:szCs w:val="16"/>
          <w:u w:val="single"/>
        </w:rPr>
        <w:t>York :</w:t>
      </w:r>
      <w:proofErr w:type="gramEnd"/>
      <w:r w:rsidRPr="00561BF1">
        <w:rPr>
          <w:rFonts w:ascii="Arial" w:hAnsi="Arial" w:cs="Arial"/>
          <w:i/>
          <w:sz w:val="16"/>
          <w:szCs w:val="16"/>
          <w:u w:val="single"/>
        </w:rPr>
        <w:t xml:space="preserve"> Palgrave Macmillan, 2014</w:t>
      </w:r>
      <w:r w:rsidR="00EF2E8D" w:rsidRPr="00561BF1">
        <w:rPr>
          <w:rFonts w:ascii="Arial" w:hAnsi="Arial" w:cs="Arial"/>
          <w:i/>
          <w:sz w:val="16"/>
          <w:szCs w:val="16"/>
          <w:u w:val="single"/>
        </w:rPr>
        <w:t xml:space="preserve"> </w:t>
      </w:r>
      <w:r w:rsidRPr="00561BF1">
        <w:rPr>
          <w:rFonts w:ascii="Arial" w:hAnsi="Arial" w:cs="Arial"/>
          <w:i/>
          <w:sz w:val="16"/>
          <w:szCs w:val="16"/>
          <w:u w:val="single"/>
        </w:rPr>
        <w:t>xii, 208 p ; 23 cm.</w:t>
      </w:r>
    </w:p>
    <w:p w:rsidR="00EF2E8D" w:rsidRPr="00F56A90" w:rsidRDefault="00EF2E8D" w:rsidP="00A05642">
      <w:pPr>
        <w:spacing w:after="0" w:line="240" w:lineRule="auto"/>
        <w:rPr>
          <w:rFonts w:ascii="Arial" w:hAnsi="Arial" w:cs="Arial"/>
          <w:sz w:val="16"/>
          <w:szCs w:val="16"/>
        </w:rPr>
      </w:pPr>
    </w:p>
    <w:p w:rsidR="00A05642" w:rsidRPr="00F56A90" w:rsidRDefault="00A05642" w:rsidP="00EF2E8D">
      <w:pPr>
        <w:spacing w:after="0" w:line="240" w:lineRule="auto"/>
        <w:jc w:val="both"/>
        <w:rPr>
          <w:rFonts w:cs="Arial"/>
          <w:sz w:val="16"/>
          <w:szCs w:val="16"/>
        </w:rPr>
      </w:pPr>
      <w:r w:rsidRPr="00F56A90">
        <w:rPr>
          <w:rFonts w:cs="Arial"/>
          <w:sz w:val="16"/>
          <w:szCs w:val="16"/>
        </w:rPr>
        <w:t xml:space="preserve">Based on archival material from the Australian National archives and interviews with former and current senior defence officials, this book challenges key elements of the widely accepted narrative about the so-called US nuclear umbrella in Asia and Australia's interest in nuclear weapons, arguing that in the next ten to twenty years, it would not be unreasonable for Australia to reconsider its own nuclear deterrence. </w:t>
      </w:r>
    </w:p>
    <w:p w:rsidR="003458BF" w:rsidRPr="00F56A90" w:rsidRDefault="003458BF"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Arial" w:hAnsi="Arial" w:cs="Arial"/>
          <w:sz w:val="16"/>
          <w:szCs w:val="16"/>
        </w:rPr>
      </w:pPr>
      <w:r w:rsidRPr="00F56A90">
        <w:rPr>
          <w:rFonts w:ascii="Arial" w:hAnsi="Arial" w:cs="Arial"/>
          <w:sz w:val="16"/>
          <w:szCs w:val="16"/>
        </w:rPr>
        <w:t xml:space="preserve">►   </w:t>
      </w:r>
      <w:proofErr w:type="gramStart"/>
      <w:r w:rsidRPr="00F56A90">
        <w:rPr>
          <w:rFonts w:asciiTheme="majorHAnsi" w:hAnsiTheme="majorHAnsi" w:cs="Arial"/>
          <w:b/>
          <w:i/>
          <w:sz w:val="16"/>
          <w:szCs w:val="16"/>
        </w:rPr>
        <w:t>Behind</w:t>
      </w:r>
      <w:proofErr w:type="gramEnd"/>
      <w:r w:rsidRPr="00F56A90">
        <w:rPr>
          <w:rFonts w:asciiTheme="majorHAnsi" w:hAnsiTheme="majorHAnsi" w:cs="Arial"/>
          <w:b/>
          <w:i/>
          <w:sz w:val="16"/>
          <w:szCs w:val="16"/>
        </w:rPr>
        <w:t xml:space="preserve"> enemy lines / Jennifer A. Nielsen</w:t>
      </w:r>
      <w:r w:rsidRPr="00F56A90">
        <w:rPr>
          <w:rFonts w:ascii="Arial" w:hAnsi="Arial" w:cs="Arial"/>
          <w:sz w:val="16"/>
          <w:szCs w:val="16"/>
        </w:rPr>
        <w:t>.</w:t>
      </w:r>
    </w:p>
    <w:p w:rsidR="00A05642" w:rsidRPr="00561BF1" w:rsidRDefault="00561BF1" w:rsidP="00A05642">
      <w:pPr>
        <w:spacing w:after="0" w:line="240" w:lineRule="auto"/>
        <w:rPr>
          <w:rFonts w:ascii="Arial" w:hAnsi="Arial" w:cs="Arial"/>
          <w:i/>
          <w:sz w:val="16"/>
          <w:szCs w:val="16"/>
          <w:u w:val="single"/>
        </w:rPr>
      </w:pPr>
      <w:r>
        <w:rPr>
          <w:rFonts w:ascii="Arial" w:hAnsi="Arial" w:cs="Arial"/>
          <w:i/>
          <w:sz w:val="16"/>
          <w:szCs w:val="16"/>
          <w:u w:val="single"/>
        </w:rPr>
        <w:t xml:space="preserve">New York, </w:t>
      </w:r>
      <w:proofErr w:type="gramStart"/>
      <w:r>
        <w:rPr>
          <w:rFonts w:ascii="Arial" w:hAnsi="Arial" w:cs="Arial"/>
          <w:i/>
          <w:sz w:val="16"/>
          <w:szCs w:val="16"/>
          <w:u w:val="single"/>
        </w:rPr>
        <w:t>N.Y. :</w:t>
      </w:r>
      <w:r w:rsidR="00A05642" w:rsidRPr="00561BF1">
        <w:rPr>
          <w:rFonts w:ascii="Arial" w:hAnsi="Arial" w:cs="Arial"/>
          <w:i/>
          <w:sz w:val="16"/>
          <w:szCs w:val="16"/>
          <w:u w:val="single"/>
        </w:rPr>
        <w:t>Scholastic</w:t>
      </w:r>
      <w:proofErr w:type="gramEnd"/>
      <w:r w:rsidR="00A05642" w:rsidRPr="00561BF1">
        <w:rPr>
          <w:rFonts w:ascii="Arial" w:hAnsi="Arial" w:cs="Arial"/>
          <w:i/>
          <w:sz w:val="16"/>
          <w:szCs w:val="16"/>
          <w:u w:val="single"/>
        </w:rPr>
        <w:t xml:space="preserve"> </w:t>
      </w:r>
      <w:r w:rsidR="00C74A6A" w:rsidRPr="00561BF1">
        <w:rPr>
          <w:rFonts w:ascii="Arial" w:hAnsi="Arial" w:cs="Arial"/>
          <w:i/>
          <w:sz w:val="16"/>
          <w:szCs w:val="16"/>
          <w:u w:val="single"/>
        </w:rPr>
        <w:t xml:space="preserve"> </w:t>
      </w:r>
      <w:r w:rsidR="00A05642" w:rsidRPr="00561BF1">
        <w:rPr>
          <w:rFonts w:ascii="Arial" w:hAnsi="Arial" w:cs="Arial"/>
          <w:i/>
          <w:sz w:val="16"/>
          <w:szCs w:val="16"/>
          <w:u w:val="single"/>
        </w:rPr>
        <w:t>Inc., 2013.</w:t>
      </w:r>
      <w:r w:rsidR="00EF2E8D" w:rsidRPr="00561BF1">
        <w:rPr>
          <w:rFonts w:ascii="Arial" w:hAnsi="Arial" w:cs="Arial"/>
          <w:i/>
          <w:sz w:val="16"/>
          <w:szCs w:val="16"/>
          <w:u w:val="single"/>
        </w:rPr>
        <w:t xml:space="preserve"> </w:t>
      </w:r>
      <w:r w:rsidR="00A05642" w:rsidRPr="00561BF1">
        <w:rPr>
          <w:rFonts w:ascii="Arial" w:hAnsi="Arial" w:cs="Arial"/>
          <w:i/>
          <w:sz w:val="16"/>
          <w:szCs w:val="16"/>
          <w:u w:val="single"/>
        </w:rPr>
        <w:t xml:space="preserve">186 </w:t>
      </w:r>
      <w:proofErr w:type="spellStart"/>
      <w:proofErr w:type="gramStart"/>
      <w:r w:rsidR="00A05642" w:rsidRPr="00561BF1">
        <w:rPr>
          <w:rFonts w:ascii="Arial" w:hAnsi="Arial" w:cs="Arial"/>
          <w:i/>
          <w:sz w:val="16"/>
          <w:szCs w:val="16"/>
          <w:u w:val="single"/>
        </w:rPr>
        <w:t>p</w:t>
      </w:r>
      <w:r w:rsidR="00C74A6A" w:rsidRPr="00561BF1">
        <w:rPr>
          <w:rFonts w:ascii="Arial" w:hAnsi="Arial" w:cs="Arial"/>
          <w:i/>
          <w:sz w:val="16"/>
          <w:szCs w:val="16"/>
          <w:u w:val="single"/>
        </w:rPr>
        <w:t>.</w:t>
      </w:r>
      <w:r>
        <w:rPr>
          <w:rFonts w:ascii="Arial" w:hAnsi="Arial" w:cs="Arial"/>
          <w:i/>
          <w:sz w:val="16"/>
          <w:szCs w:val="16"/>
          <w:u w:val="single"/>
        </w:rPr>
        <w:t>map</w:t>
      </w:r>
      <w:proofErr w:type="spellEnd"/>
      <w:r>
        <w:rPr>
          <w:rFonts w:ascii="Arial" w:hAnsi="Arial" w:cs="Arial"/>
          <w:i/>
          <w:sz w:val="16"/>
          <w:szCs w:val="16"/>
          <w:u w:val="single"/>
        </w:rPr>
        <w:t xml:space="preserve"> ;</w:t>
      </w:r>
      <w:r w:rsidR="00A05642" w:rsidRPr="00561BF1">
        <w:rPr>
          <w:rFonts w:ascii="Arial" w:hAnsi="Arial" w:cs="Arial"/>
          <w:i/>
          <w:sz w:val="16"/>
          <w:szCs w:val="16"/>
          <w:u w:val="single"/>
        </w:rPr>
        <w:t>20</w:t>
      </w:r>
      <w:proofErr w:type="gramEnd"/>
      <w:r w:rsidR="00A05642" w:rsidRPr="00561BF1">
        <w:rPr>
          <w:rFonts w:ascii="Arial" w:hAnsi="Arial" w:cs="Arial"/>
          <w:i/>
          <w:sz w:val="16"/>
          <w:szCs w:val="16"/>
          <w:u w:val="single"/>
        </w:rPr>
        <w:t xml:space="preserve"> cm.</w:t>
      </w:r>
    </w:p>
    <w:p w:rsidR="00EF2E8D" w:rsidRPr="00F56A90" w:rsidRDefault="00EF2E8D" w:rsidP="00A05642">
      <w:pPr>
        <w:spacing w:after="0" w:line="240" w:lineRule="auto"/>
        <w:rPr>
          <w:rFonts w:ascii="Arial" w:hAnsi="Arial" w:cs="Arial"/>
          <w:i/>
          <w:sz w:val="16"/>
          <w:szCs w:val="16"/>
          <w:u w:val="single"/>
        </w:rPr>
      </w:pPr>
    </w:p>
    <w:p w:rsidR="00A05642" w:rsidRPr="00F56A90" w:rsidRDefault="00A05642" w:rsidP="00EF2E8D">
      <w:pPr>
        <w:spacing w:after="0" w:line="240" w:lineRule="auto"/>
        <w:jc w:val="both"/>
        <w:rPr>
          <w:rFonts w:cs="Arial"/>
          <w:sz w:val="16"/>
          <w:szCs w:val="16"/>
        </w:rPr>
      </w:pPr>
      <w:r w:rsidRPr="00F56A90">
        <w:rPr>
          <w:rFonts w:cs="Arial"/>
          <w:sz w:val="16"/>
          <w:szCs w:val="16"/>
        </w:rPr>
        <w:t>World War 2 is</w:t>
      </w:r>
      <w:r w:rsidR="00C74A6A" w:rsidRPr="00F56A90">
        <w:rPr>
          <w:rFonts w:cs="Arial"/>
          <w:sz w:val="16"/>
          <w:szCs w:val="16"/>
        </w:rPr>
        <w:t xml:space="preserve"> raging across Europe, and the a</w:t>
      </w:r>
      <w:r w:rsidRPr="00F56A90">
        <w:rPr>
          <w:rFonts w:cs="Arial"/>
          <w:sz w:val="16"/>
          <w:szCs w:val="16"/>
        </w:rPr>
        <w:t xml:space="preserve">xis and </w:t>
      </w:r>
      <w:r w:rsidR="00C74A6A" w:rsidRPr="00F56A90">
        <w:rPr>
          <w:rFonts w:cs="Arial"/>
          <w:sz w:val="16"/>
          <w:szCs w:val="16"/>
        </w:rPr>
        <w:t>a</w:t>
      </w:r>
      <w:r w:rsidRPr="00F56A90">
        <w:rPr>
          <w:rFonts w:cs="Arial"/>
          <w:sz w:val="16"/>
          <w:szCs w:val="16"/>
        </w:rPr>
        <w:t xml:space="preserve">llied powers are in a stalemate. </w:t>
      </w:r>
      <w:proofErr w:type="spellStart"/>
      <w:r w:rsidRPr="00F56A90">
        <w:rPr>
          <w:rFonts w:cs="Arial"/>
          <w:sz w:val="16"/>
          <w:szCs w:val="16"/>
        </w:rPr>
        <w:t>Dak</w:t>
      </w:r>
      <w:proofErr w:type="spellEnd"/>
      <w:r w:rsidRPr="00F56A90">
        <w:rPr>
          <w:rFonts w:cs="Arial"/>
          <w:sz w:val="16"/>
          <w:szCs w:val="16"/>
        </w:rPr>
        <w:t>, Sera, and</w:t>
      </w:r>
      <w:r w:rsidR="00C74A6A" w:rsidRPr="00F56A90">
        <w:rPr>
          <w:rFonts w:cs="Arial"/>
          <w:sz w:val="16"/>
          <w:szCs w:val="16"/>
        </w:rPr>
        <w:t xml:space="preserve"> </w:t>
      </w:r>
      <w:proofErr w:type="spellStart"/>
      <w:r w:rsidR="00C74A6A" w:rsidRPr="00F56A90">
        <w:rPr>
          <w:rFonts w:cs="Arial"/>
          <w:sz w:val="16"/>
          <w:szCs w:val="16"/>
        </w:rPr>
        <w:t>Riq</w:t>
      </w:r>
      <w:proofErr w:type="spellEnd"/>
      <w:r w:rsidR="00C74A6A" w:rsidRPr="00F56A90">
        <w:rPr>
          <w:rFonts w:cs="Arial"/>
          <w:sz w:val="16"/>
          <w:szCs w:val="16"/>
        </w:rPr>
        <w:t xml:space="preserve"> can tip the scales in the allies favour.</w:t>
      </w:r>
      <w:r w:rsidRPr="00F56A90">
        <w:rPr>
          <w:rFonts w:cs="Arial"/>
          <w:sz w:val="16"/>
          <w:szCs w:val="16"/>
        </w:rPr>
        <w:t xml:space="preserve"> </w:t>
      </w:r>
      <w:proofErr w:type="gramStart"/>
      <w:r w:rsidRPr="00F56A90">
        <w:rPr>
          <w:rFonts w:cs="Arial"/>
          <w:sz w:val="16"/>
          <w:szCs w:val="16"/>
        </w:rPr>
        <w:t>if</w:t>
      </w:r>
      <w:proofErr w:type="gramEnd"/>
      <w:r w:rsidRPr="00F56A90">
        <w:rPr>
          <w:rFonts w:cs="Arial"/>
          <w:sz w:val="16"/>
          <w:szCs w:val="16"/>
        </w:rPr>
        <w:t xml:space="preserve"> they can pull off the most daring spy mission of all time. But even if they succeed, are they playing into the SQ's hands? </w:t>
      </w:r>
    </w:p>
    <w:p w:rsidR="00A05642" w:rsidRPr="00F56A90" w:rsidRDefault="00A05642"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Arial" w:hAnsi="Arial" w:cs="Arial"/>
          <w:sz w:val="16"/>
          <w:szCs w:val="16"/>
        </w:rPr>
      </w:pPr>
      <w:proofErr w:type="gramStart"/>
      <w:r w:rsidRPr="00F56A90">
        <w:rPr>
          <w:rFonts w:ascii="Times New Roman" w:hAnsi="Times New Roman" w:cs="Times New Roman"/>
          <w:b/>
          <w:i/>
          <w:sz w:val="16"/>
          <w:szCs w:val="16"/>
        </w:rPr>
        <w:t>►</w:t>
      </w:r>
      <w:r w:rsidRPr="00F56A90">
        <w:rPr>
          <w:rFonts w:asciiTheme="majorHAnsi" w:hAnsiTheme="majorHAnsi" w:cs="Arial"/>
          <w:b/>
          <w:i/>
          <w:sz w:val="16"/>
          <w:szCs w:val="16"/>
        </w:rPr>
        <w:t xml:space="preserve">   Beyond the grave / Jude Watson</w:t>
      </w:r>
      <w:r w:rsidRPr="00F56A90">
        <w:rPr>
          <w:rFonts w:ascii="Arial" w:hAnsi="Arial" w:cs="Arial"/>
          <w:sz w:val="16"/>
          <w:szCs w:val="16"/>
        </w:rPr>
        <w:t>.</w:t>
      </w:r>
      <w:proofErr w:type="gramEnd"/>
    </w:p>
    <w:p w:rsidR="00A05642" w:rsidRPr="00561BF1" w:rsidRDefault="00A05642" w:rsidP="00A05642">
      <w:pPr>
        <w:spacing w:after="0" w:line="240" w:lineRule="auto"/>
        <w:rPr>
          <w:rFonts w:ascii="Arial" w:hAnsi="Arial" w:cs="Arial"/>
          <w:i/>
          <w:sz w:val="16"/>
          <w:szCs w:val="16"/>
          <w:u w:val="single"/>
        </w:rPr>
      </w:pPr>
      <w:r w:rsidRPr="00561BF1">
        <w:rPr>
          <w:rFonts w:ascii="Arial" w:hAnsi="Arial" w:cs="Arial"/>
          <w:i/>
          <w:sz w:val="16"/>
          <w:szCs w:val="16"/>
          <w:u w:val="single"/>
        </w:rPr>
        <w:t xml:space="preserve">New </w:t>
      </w:r>
      <w:proofErr w:type="gramStart"/>
      <w:r w:rsidRPr="00561BF1">
        <w:rPr>
          <w:rFonts w:ascii="Arial" w:hAnsi="Arial" w:cs="Arial"/>
          <w:i/>
          <w:sz w:val="16"/>
          <w:szCs w:val="16"/>
          <w:u w:val="single"/>
        </w:rPr>
        <w:t>York :</w:t>
      </w:r>
      <w:proofErr w:type="gramEnd"/>
      <w:r w:rsidRPr="00561BF1">
        <w:rPr>
          <w:rFonts w:ascii="Arial" w:hAnsi="Arial" w:cs="Arial"/>
          <w:i/>
          <w:sz w:val="16"/>
          <w:szCs w:val="16"/>
          <w:u w:val="single"/>
        </w:rPr>
        <w:t xml:space="preserve"> Scholastic, 2009.</w:t>
      </w:r>
      <w:r w:rsidR="00EF2E8D" w:rsidRPr="00561BF1">
        <w:rPr>
          <w:rFonts w:ascii="Arial" w:hAnsi="Arial" w:cs="Arial"/>
          <w:i/>
          <w:sz w:val="16"/>
          <w:szCs w:val="16"/>
          <w:u w:val="single"/>
        </w:rPr>
        <w:t xml:space="preserve"> </w:t>
      </w:r>
      <w:r w:rsidRPr="00561BF1">
        <w:rPr>
          <w:rFonts w:ascii="Arial" w:hAnsi="Arial" w:cs="Arial"/>
          <w:i/>
          <w:sz w:val="16"/>
          <w:szCs w:val="16"/>
          <w:u w:val="single"/>
        </w:rPr>
        <w:t>190 p</w:t>
      </w:r>
      <w:proofErr w:type="gramStart"/>
      <w:r w:rsidRPr="00561BF1">
        <w:rPr>
          <w:rFonts w:ascii="Arial" w:hAnsi="Arial" w:cs="Arial"/>
          <w:i/>
          <w:sz w:val="16"/>
          <w:szCs w:val="16"/>
          <w:u w:val="single"/>
        </w:rPr>
        <w:t>. :</w:t>
      </w:r>
      <w:proofErr w:type="gramEnd"/>
      <w:r w:rsidRPr="00561BF1">
        <w:rPr>
          <w:rFonts w:ascii="Arial" w:hAnsi="Arial" w:cs="Arial"/>
          <w:i/>
          <w:sz w:val="16"/>
          <w:szCs w:val="16"/>
          <w:u w:val="single"/>
        </w:rPr>
        <w:t xml:space="preserve"> ill. ; 20 cm.</w:t>
      </w:r>
    </w:p>
    <w:p w:rsidR="00EF2E8D" w:rsidRPr="00F56A90" w:rsidRDefault="00EF2E8D" w:rsidP="00A05642">
      <w:pPr>
        <w:spacing w:after="0" w:line="240" w:lineRule="auto"/>
        <w:rPr>
          <w:rFonts w:ascii="Arial" w:hAnsi="Arial" w:cs="Arial"/>
          <w:b/>
          <w:i/>
          <w:sz w:val="16"/>
          <w:szCs w:val="16"/>
          <w:u w:val="single"/>
        </w:rPr>
      </w:pPr>
    </w:p>
    <w:p w:rsidR="00A05642" w:rsidRPr="00F56A90" w:rsidRDefault="00A05642" w:rsidP="00EF2E8D">
      <w:pPr>
        <w:spacing w:after="0" w:line="240" w:lineRule="auto"/>
        <w:jc w:val="both"/>
        <w:rPr>
          <w:rFonts w:cs="Arial"/>
          <w:sz w:val="16"/>
          <w:szCs w:val="16"/>
        </w:rPr>
      </w:pPr>
      <w:r w:rsidRPr="00F56A90">
        <w:rPr>
          <w:rFonts w:cs="Arial"/>
          <w:sz w:val="16"/>
          <w:szCs w:val="16"/>
        </w:rPr>
        <w:t xml:space="preserve">Amy and Dan are </w:t>
      </w:r>
      <w:r w:rsidR="00F56A90">
        <w:rPr>
          <w:rFonts w:cs="Arial"/>
          <w:sz w:val="16"/>
          <w:szCs w:val="16"/>
        </w:rPr>
        <w:t>hot on the trail of the fourth c</w:t>
      </w:r>
      <w:r w:rsidRPr="00F56A90">
        <w:rPr>
          <w:rFonts w:cs="Arial"/>
          <w:sz w:val="16"/>
          <w:szCs w:val="16"/>
        </w:rPr>
        <w:t xml:space="preserve">lue, but their ruthless relatives will stop at nothing to eliminate them from the competition. Their hunt leads them to an ancient city that has been a hot bed of Cahill activity for centuries </w:t>
      </w:r>
    </w:p>
    <w:p w:rsidR="00A05642" w:rsidRPr="00F56A90" w:rsidRDefault="00A05642"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Blinders, blunders, and </w:t>
      </w:r>
      <w:proofErr w:type="gramStart"/>
      <w:r w:rsidRPr="00F56A90">
        <w:rPr>
          <w:rFonts w:asciiTheme="majorHAnsi" w:hAnsiTheme="majorHAnsi" w:cs="Arial"/>
          <w:b/>
          <w:i/>
          <w:sz w:val="16"/>
          <w:szCs w:val="16"/>
        </w:rPr>
        <w:t>wars :</w:t>
      </w:r>
      <w:proofErr w:type="gramEnd"/>
      <w:r w:rsidRPr="00F56A90">
        <w:rPr>
          <w:rFonts w:asciiTheme="majorHAnsi" w:hAnsiTheme="majorHAnsi" w:cs="Arial"/>
          <w:b/>
          <w:i/>
          <w:sz w:val="16"/>
          <w:szCs w:val="16"/>
        </w:rPr>
        <w:t xml:space="preserve"> what America and China can learn / David C. </w:t>
      </w:r>
      <w:proofErr w:type="spellStart"/>
      <w:r w:rsidRPr="00F56A90">
        <w:rPr>
          <w:rFonts w:asciiTheme="majorHAnsi" w:hAnsiTheme="majorHAnsi" w:cs="Arial"/>
          <w:b/>
          <w:i/>
          <w:sz w:val="16"/>
          <w:szCs w:val="16"/>
        </w:rPr>
        <w:t>Gompert</w:t>
      </w:r>
      <w:proofErr w:type="spellEnd"/>
      <w:r w:rsidRPr="00F56A90">
        <w:rPr>
          <w:rFonts w:asciiTheme="majorHAnsi" w:hAnsiTheme="majorHAnsi" w:cs="Arial"/>
          <w:b/>
          <w:i/>
          <w:sz w:val="16"/>
          <w:szCs w:val="16"/>
        </w:rPr>
        <w:t xml:space="preserve">, Hans </w:t>
      </w:r>
      <w:proofErr w:type="spellStart"/>
      <w:r w:rsidRPr="00F56A90">
        <w:rPr>
          <w:rFonts w:asciiTheme="majorHAnsi" w:hAnsiTheme="majorHAnsi" w:cs="Arial"/>
          <w:b/>
          <w:i/>
          <w:sz w:val="16"/>
          <w:szCs w:val="16"/>
        </w:rPr>
        <w:t>Binnendijk</w:t>
      </w:r>
      <w:proofErr w:type="spellEnd"/>
      <w:r w:rsidRPr="00F56A90">
        <w:rPr>
          <w:rFonts w:asciiTheme="majorHAnsi" w:hAnsiTheme="majorHAnsi" w:cs="Arial"/>
          <w:b/>
          <w:i/>
          <w:sz w:val="16"/>
          <w:szCs w:val="16"/>
        </w:rPr>
        <w:t>, Bonny Lin.</w:t>
      </w:r>
    </w:p>
    <w:p w:rsidR="00A05642" w:rsidRPr="00561BF1" w:rsidRDefault="00A05642" w:rsidP="00A05642">
      <w:pPr>
        <w:spacing w:after="0" w:line="240" w:lineRule="auto"/>
        <w:rPr>
          <w:rFonts w:ascii="Arial" w:hAnsi="Arial" w:cs="Arial"/>
          <w:i/>
          <w:sz w:val="16"/>
          <w:szCs w:val="16"/>
          <w:u w:val="single"/>
        </w:rPr>
      </w:pPr>
      <w:r w:rsidRPr="00561BF1">
        <w:rPr>
          <w:rFonts w:ascii="Arial" w:hAnsi="Arial" w:cs="Arial"/>
          <w:i/>
          <w:sz w:val="16"/>
          <w:szCs w:val="16"/>
          <w:u w:val="single"/>
        </w:rPr>
        <w:t xml:space="preserve">Santa Monica, </w:t>
      </w:r>
      <w:proofErr w:type="gramStart"/>
      <w:r w:rsidRPr="00561BF1">
        <w:rPr>
          <w:rFonts w:ascii="Arial" w:hAnsi="Arial" w:cs="Arial"/>
          <w:i/>
          <w:sz w:val="16"/>
          <w:szCs w:val="16"/>
          <w:u w:val="single"/>
        </w:rPr>
        <w:t>CA :</w:t>
      </w:r>
      <w:proofErr w:type="gramEnd"/>
      <w:r w:rsidRPr="00561BF1">
        <w:rPr>
          <w:rFonts w:ascii="Arial" w:hAnsi="Arial" w:cs="Arial"/>
          <w:i/>
          <w:sz w:val="16"/>
          <w:szCs w:val="16"/>
          <w:u w:val="single"/>
        </w:rPr>
        <w:t xml:space="preserve"> RAND Corporation , 2014.</w:t>
      </w:r>
    </w:p>
    <w:p w:rsidR="00A05642" w:rsidRPr="00561BF1" w:rsidRDefault="00C74A6A" w:rsidP="00A05642">
      <w:pPr>
        <w:spacing w:after="0" w:line="240" w:lineRule="auto"/>
        <w:rPr>
          <w:rFonts w:ascii="Arial" w:hAnsi="Arial" w:cs="Arial"/>
          <w:i/>
          <w:sz w:val="16"/>
          <w:szCs w:val="16"/>
          <w:u w:val="single"/>
        </w:rPr>
      </w:pPr>
      <w:proofErr w:type="gramStart"/>
      <w:r w:rsidRPr="00561BF1">
        <w:rPr>
          <w:rFonts w:ascii="Arial" w:hAnsi="Arial" w:cs="Arial"/>
          <w:i/>
          <w:sz w:val="16"/>
          <w:szCs w:val="16"/>
          <w:u w:val="single"/>
        </w:rPr>
        <w:t>xxv</w:t>
      </w:r>
      <w:proofErr w:type="gramEnd"/>
      <w:r w:rsidRPr="00561BF1">
        <w:rPr>
          <w:rFonts w:ascii="Arial" w:hAnsi="Arial" w:cs="Arial"/>
          <w:i/>
          <w:sz w:val="16"/>
          <w:szCs w:val="16"/>
          <w:u w:val="single"/>
        </w:rPr>
        <w:t>, 302 p.</w:t>
      </w:r>
      <w:r w:rsidR="00A05642" w:rsidRPr="00561BF1">
        <w:rPr>
          <w:rFonts w:ascii="Arial" w:hAnsi="Arial" w:cs="Arial"/>
          <w:i/>
          <w:sz w:val="16"/>
          <w:szCs w:val="16"/>
          <w:u w:val="single"/>
        </w:rPr>
        <w:t xml:space="preserve"> : </w:t>
      </w:r>
      <w:proofErr w:type="spellStart"/>
      <w:r w:rsidR="00A05642" w:rsidRPr="00561BF1">
        <w:rPr>
          <w:rFonts w:ascii="Arial" w:hAnsi="Arial" w:cs="Arial"/>
          <w:i/>
          <w:sz w:val="16"/>
          <w:szCs w:val="16"/>
          <w:u w:val="single"/>
        </w:rPr>
        <w:t>color</w:t>
      </w:r>
      <w:proofErr w:type="spellEnd"/>
      <w:r w:rsidR="00A05642" w:rsidRPr="00561BF1">
        <w:rPr>
          <w:rFonts w:ascii="Arial" w:hAnsi="Arial" w:cs="Arial"/>
          <w:i/>
          <w:sz w:val="16"/>
          <w:szCs w:val="16"/>
          <w:u w:val="single"/>
        </w:rPr>
        <w:t xml:space="preserve"> </w:t>
      </w:r>
      <w:r w:rsidR="00EF2E8D" w:rsidRPr="00561BF1">
        <w:rPr>
          <w:rFonts w:ascii="Arial" w:hAnsi="Arial" w:cs="Arial"/>
          <w:i/>
          <w:sz w:val="16"/>
          <w:szCs w:val="16"/>
          <w:u w:val="single"/>
        </w:rPr>
        <w:t xml:space="preserve"> </w:t>
      </w:r>
      <w:r w:rsidR="00A05642" w:rsidRPr="00561BF1">
        <w:rPr>
          <w:rFonts w:ascii="Arial" w:hAnsi="Arial" w:cs="Arial"/>
          <w:i/>
          <w:sz w:val="16"/>
          <w:szCs w:val="16"/>
          <w:u w:val="single"/>
        </w:rPr>
        <w:t xml:space="preserve">illustrations ; 26 cm. </w:t>
      </w:r>
    </w:p>
    <w:p w:rsidR="00A05642" w:rsidRPr="00F56A90" w:rsidRDefault="00A05642"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Times New Roman" w:hAnsi="Times New Roman" w:cs="Times New Roman"/>
          <w:b/>
          <w:i/>
          <w:sz w:val="16"/>
          <w:szCs w:val="16"/>
        </w:rPr>
        <w:t>►</w:t>
      </w:r>
      <w:r w:rsidRPr="00F56A90">
        <w:rPr>
          <w:rFonts w:asciiTheme="majorHAnsi" w:hAnsiTheme="majorHAnsi" w:cs="Arial"/>
          <w:b/>
          <w:i/>
          <w:sz w:val="16"/>
          <w:szCs w:val="16"/>
        </w:rPr>
        <w:t xml:space="preserve">   Britain in a perilous </w:t>
      </w:r>
      <w:proofErr w:type="gramStart"/>
      <w:r w:rsidRPr="00F56A90">
        <w:rPr>
          <w:rFonts w:asciiTheme="majorHAnsi" w:hAnsiTheme="majorHAnsi" w:cs="Arial"/>
          <w:b/>
          <w:i/>
          <w:sz w:val="16"/>
          <w:szCs w:val="16"/>
        </w:rPr>
        <w:t>world :</w:t>
      </w:r>
      <w:proofErr w:type="gramEnd"/>
      <w:r w:rsidRPr="00F56A90">
        <w:rPr>
          <w:rFonts w:asciiTheme="majorHAnsi" w:hAnsiTheme="majorHAnsi" w:cs="Arial"/>
          <w:b/>
          <w:i/>
          <w:sz w:val="16"/>
          <w:szCs w:val="16"/>
        </w:rPr>
        <w:t xml:space="preserve"> the strategic defence and security review we need / Jonathan Shaw.</w:t>
      </w:r>
    </w:p>
    <w:p w:rsidR="00A05642" w:rsidRPr="00561BF1" w:rsidRDefault="00A05642" w:rsidP="00A05642">
      <w:pPr>
        <w:spacing w:after="0" w:line="240" w:lineRule="auto"/>
        <w:rPr>
          <w:rFonts w:ascii="Arial" w:hAnsi="Arial" w:cs="Arial"/>
          <w:i/>
          <w:sz w:val="16"/>
          <w:szCs w:val="16"/>
          <w:u w:val="single"/>
        </w:rPr>
      </w:pPr>
      <w:proofErr w:type="gramStart"/>
      <w:r w:rsidRPr="00561BF1">
        <w:rPr>
          <w:rFonts w:ascii="Arial" w:hAnsi="Arial" w:cs="Arial"/>
          <w:i/>
          <w:sz w:val="16"/>
          <w:szCs w:val="16"/>
          <w:u w:val="single"/>
        </w:rPr>
        <w:t>London :</w:t>
      </w:r>
      <w:proofErr w:type="gramEnd"/>
      <w:r w:rsidRPr="00561BF1">
        <w:rPr>
          <w:rFonts w:ascii="Arial" w:hAnsi="Arial" w:cs="Arial"/>
          <w:i/>
          <w:sz w:val="16"/>
          <w:szCs w:val="16"/>
          <w:u w:val="single"/>
        </w:rPr>
        <w:t xml:space="preserve"> </w:t>
      </w:r>
      <w:proofErr w:type="spellStart"/>
      <w:r w:rsidRPr="00561BF1">
        <w:rPr>
          <w:rFonts w:ascii="Arial" w:hAnsi="Arial" w:cs="Arial"/>
          <w:i/>
          <w:sz w:val="16"/>
          <w:szCs w:val="16"/>
          <w:u w:val="single"/>
        </w:rPr>
        <w:t>Haus</w:t>
      </w:r>
      <w:proofErr w:type="spellEnd"/>
      <w:r w:rsidRPr="00561BF1">
        <w:rPr>
          <w:rFonts w:ascii="Arial" w:hAnsi="Arial" w:cs="Arial"/>
          <w:i/>
          <w:sz w:val="16"/>
          <w:szCs w:val="16"/>
          <w:u w:val="single"/>
        </w:rPr>
        <w:t xml:space="preserve"> </w:t>
      </w:r>
      <w:r w:rsidR="00C74A6A" w:rsidRPr="00561BF1">
        <w:rPr>
          <w:rFonts w:ascii="Arial" w:hAnsi="Arial" w:cs="Arial"/>
          <w:i/>
          <w:sz w:val="16"/>
          <w:szCs w:val="16"/>
          <w:u w:val="single"/>
        </w:rPr>
        <w:t xml:space="preserve"> </w:t>
      </w:r>
      <w:r w:rsidRPr="00561BF1">
        <w:rPr>
          <w:rFonts w:ascii="Arial" w:hAnsi="Arial" w:cs="Arial"/>
          <w:i/>
          <w:sz w:val="16"/>
          <w:szCs w:val="16"/>
          <w:u w:val="single"/>
        </w:rPr>
        <w:t>Publishing, 2014.</w:t>
      </w:r>
      <w:r w:rsidR="00EF2E8D" w:rsidRPr="00561BF1">
        <w:rPr>
          <w:rFonts w:ascii="Arial" w:hAnsi="Arial" w:cs="Arial"/>
          <w:i/>
          <w:sz w:val="16"/>
          <w:szCs w:val="16"/>
          <w:u w:val="single"/>
        </w:rPr>
        <w:t xml:space="preserve"> </w:t>
      </w:r>
      <w:r w:rsidR="00C74A6A" w:rsidRPr="00561BF1">
        <w:rPr>
          <w:rFonts w:ascii="Arial" w:hAnsi="Arial" w:cs="Arial"/>
          <w:i/>
          <w:sz w:val="16"/>
          <w:szCs w:val="16"/>
          <w:u w:val="single"/>
        </w:rPr>
        <w:t xml:space="preserve">61 </w:t>
      </w:r>
      <w:proofErr w:type="gramStart"/>
      <w:r w:rsidR="00C74A6A" w:rsidRPr="00561BF1">
        <w:rPr>
          <w:rFonts w:ascii="Arial" w:hAnsi="Arial" w:cs="Arial"/>
          <w:i/>
          <w:sz w:val="16"/>
          <w:szCs w:val="16"/>
          <w:u w:val="single"/>
        </w:rPr>
        <w:t>p</w:t>
      </w:r>
      <w:r w:rsidRPr="00561BF1">
        <w:rPr>
          <w:rFonts w:ascii="Arial" w:hAnsi="Arial" w:cs="Arial"/>
          <w:i/>
          <w:sz w:val="16"/>
          <w:szCs w:val="16"/>
          <w:u w:val="single"/>
        </w:rPr>
        <w:t xml:space="preserve"> ;</w:t>
      </w:r>
      <w:proofErr w:type="gramEnd"/>
      <w:r w:rsidRPr="00561BF1">
        <w:rPr>
          <w:rFonts w:ascii="Arial" w:hAnsi="Arial" w:cs="Arial"/>
          <w:i/>
          <w:sz w:val="16"/>
          <w:szCs w:val="16"/>
          <w:u w:val="single"/>
        </w:rPr>
        <w:t xml:space="preserve"> 18 cm. </w:t>
      </w:r>
    </w:p>
    <w:p w:rsidR="00A05642" w:rsidRPr="00F56A90" w:rsidRDefault="00A05642"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Chinese industrial </w:t>
      </w:r>
      <w:proofErr w:type="gramStart"/>
      <w:r w:rsidRPr="00F56A90">
        <w:rPr>
          <w:rFonts w:asciiTheme="majorHAnsi" w:hAnsiTheme="majorHAnsi" w:cs="Arial"/>
          <w:b/>
          <w:i/>
          <w:sz w:val="16"/>
          <w:szCs w:val="16"/>
        </w:rPr>
        <w:t>espionage :</w:t>
      </w:r>
      <w:proofErr w:type="gramEnd"/>
      <w:r w:rsidRPr="00F56A90">
        <w:rPr>
          <w:rFonts w:asciiTheme="majorHAnsi" w:hAnsiTheme="majorHAnsi" w:cs="Arial"/>
          <w:b/>
          <w:i/>
          <w:sz w:val="16"/>
          <w:szCs w:val="16"/>
        </w:rPr>
        <w:t xml:space="preserve"> technology acquisition and military modernization / William C. </w:t>
      </w:r>
      <w:proofErr w:type="spellStart"/>
      <w:r w:rsidRPr="00F56A90">
        <w:rPr>
          <w:rFonts w:asciiTheme="majorHAnsi" w:hAnsiTheme="majorHAnsi" w:cs="Arial"/>
          <w:b/>
          <w:i/>
          <w:sz w:val="16"/>
          <w:szCs w:val="16"/>
        </w:rPr>
        <w:t>Hannas</w:t>
      </w:r>
      <w:proofErr w:type="spellEnd"/>
      <w:r w:rsidRPr="00F56A90">
        <w:rPr>
          <w:rFonts w:asciiTheme="majorHAnsi" w:hAnsiTheme="majorHAnsi" w:cs="Arial"/>
          <w:b/>
          <w:i/>
          <w:sz w:val="16"/>
          <w:szCs w:val="16"/>
        </w:rPr>
        <w:t xml:space="preserve">, James </w:t>
      </w:r>
      <w:proofErr w:type="spellStart"/>
      <w:r w:rsidRPr="00F56A90">
        <w:rPr>
          <w:rFonts w:asciiTheme="majorHAnsi" w:hAnsiTheme="majorHAnsi" w:cs="Arial"/>
          <w:b/>
          <w:i/>
          <w:sz w:val="16"/>
          <w:szCs w:val="16"/>
        </w:rPr>
        <w:t>Mulvenon</w:t>
      </w:r>
      <w:proofErr w:type="spellEnd"/>
      <w:r w:rsidRPr="00F56A90">
        <w:rPr>
          <w:rFonts w:asciiTheme="majorHAnsi" w:hAnsiTheme="majorHAnsi" w:cs="Arial"/>
          <w:b/>
          <w:i/>
          <w:sz w:val="16"/>
          <w:szCs w:val="16"/>
        </w:rPr>
        <w:t xml:space="preserve"> and Anna B. Puglisi.</w:t>
      </w:r>
    </w:p>
    <w:p w:rsidR="00A05642" w:rsidRPr="00561BF1" w:rsidRDefault="00A05642" w:rsidP="00A05642">
      <w:pPr>
        <w:spacing w:after="0" w:line="240" w:lineRule="auto"/>
        <w:rPr>
          <w:rFonts w:ascii="Arial" w:hAnsi="Arial" w:cs="Arial"/>
          <w:i/>
          <w:sz w:val="16"/>
          <w:szCs w:val="16"/>
          <w:u w:val="single"/>
        </w:rPr>
      </w:pPr>
      <w:r w:rsidRPr="00561BF1">
        <w:rPr>
          <w:rFonts w:ascii="Arial" w:hAnsi="Arial" w:cs="Arial"/>
          <w:i/>
          <w:sz w:val="16"/>
          <w:szCs w:val="16"/>
          <w:u w:val="single"/>
        </w:rPr>
        <w:t xml:space="preserve">New </w:t>
      </w:r>
      <w:proofErr w:type="gramStart"/>
      <w:r w:rsidRPr="00561BF1">
        <w:rPr>
          <w:rFonts w:ascii="Arial" w:hAnsi="Arial" w:cs="Arial"/>
          <w:i/>
          <w:sz w:val="16"/>
          <w:szCs w:val="16"/>
          <w:u w:val="single"/>
        </w:rPr>
        <w:t>York :</w:t>
      </w:r>
      <w:proofErr w:type="gramEnd"/>
      <w:r w:rsidRPr="00561BF1">
        <w:rPr>
          <w:rFonts w:ascii="Arial" w:hAnsi="Arial" w:cs="Arial"/>
          <w:i/>
          <w:sz w:val="16"/>
          <w:szCs w:val="16"/>
          <w:u w:val="single"/>
        </w:rPr>
        <w:t xml:space="preserve"> Routledge, 2013.</w:t>
      </w:r>
      <w:r w:rsidR="00EF2E8D" w:rsidRPr="00561BF1">
        <w:rPr>
          <w:rFonts w:ascii="Arial" w:hAnsi="Arial" w:cs="Arial"/>
          <w:i/>
          <w:sz w:val="16"/>
          <w:szCs w:val="16"/>
          <w:u w:val="single"/>
        </w:rPr>
        <w:t xml:space="preserve"> </w:t>
      </w:r>
      <w:proofErr w:type="gramStart"/>
      <w:r w:rsidRPr="00561BF1">
        <w:rPr>
          <w:rFonts w:ascii="Arial" w:hAnsi="Arial" w:cs="Arial"/>
          <w:i/>
          <w:sz w:val="16"/>
          <w:szCs w:val="16"/>
          <w:u w:val="single"/>
        </w:rPr>
        <w:t>xvi</w:t>
      </w:r>
      <w:proofErr w:type="gramEnd"/>
      <w:r w:rsidRPr="00561BF1">
        <w:rPr>
          <w:rFonts w:ascii="Arial" w:hAnsi="Arial" w:cs="Arial"/>
          <w:i/>
          <w:sz w:val="16"/>
          <w:szCs w:val="16"/>
          <w:u w:val="single"/>
        </w:rPr>
        <w:t>, 296 p. : ill. ; 24 cm.</w:t>
      </w:r>
    </w:p>
    <w:p w:rsidR="00EF2E8D" w:rsidRPr="00F56A90" w:rsidRDefault="00EF2E8D" w:rsidP="00A05642">
      <w:pPr>
        <w:spacing w:after="0" w:line="240" w:lineRule="auto"/>
        <w:rPr>
          <w:rFonts w:ascii="Arial" w:hAnsi="Arial" w:cs="Arial"/>
          <w:i/>
          <w:sz w:val="16"/>
          <w:szCs w:val="16"/>
          <w:u w:val="single"/>
        </w:rPr>
      </w:pPr>
    </w:p>
    <w:p w:rsidR="00A05642" w:rsidRPr="00F56A90" w:rsidRDefault="00A05642" w:rsidP="00EF2E8D">
      <w:pPr>
        <w:spacing w:after="0" w:line="240" w:lineRule="auto"/>
        <w:jc w:val="both"/>
        <w:rPr>
          <w:rFonts w:cs="Arial"/>
          <w:sz w:val="16"/>
          <w:szCs w:val="16"/>
        </w:rPr>
      </w:pPr>
      <w:r w:rsidRPr="00F56A90">
        <w:rPr>
          <w:rFonts w:cs="Arial"/>
          <w:sz w:val="16"/>
          <w:szCs w:val="16"/>
        </w:rPr>
        <w:t xml:space="preserve">This new book is the first full account, inside or outside government, of China's efforts to acquire foreign technology. Based on primary sources and meticulously researched, the book lays bare China's efforts to prosper technologically through others' achievements. </w:t>
      </w:r>
    </w:p>
    <w:p w:rsidR="00A05642" w:rsidRPr="00F56A90" w:rsidRDefault="00A05642"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Chitral </w:t>
      </w:r>
      <w:proofErr w:type="gramStart"/>
      <w:r w:rsidRPr="00F56A90">
        <w:rPr>
          <w:rFonts w:asciiTheme="majorHAnsi" w:hAnsiTheme="majorHAnsi" w:cs="Arial"/>
          <w:b/>
          <w:i/>
          <w:sz w:val="16"/>
          <w:szCs w:val="16"/>
        </w:rPr>
        <w:t>Charlie :</w:t>
      </w:r>
      <w:proofErr w:type="gramEnd"/>
      <w:r w:rsidRPr="00F56A90">
        <w:rPr>
          <w:rFonts w:asciiTheme="majorHAnsi" w:hAnsiTheme="majorHAnsi" w:cs="Arial"/>
          <w:b/>
          <w:i/>
          <w:sz w:val="16"/>
          <w:szCs w:val="16"/>
        </w:rPr>
        <w:t xml:space="preserve"> the life and times of a Victorian soldier : the slow rise and swift fall of Major General Sir Charles Townshend KCB DSO / N.S. Nash.</w:t>
      </w:r>
    </w:p>
    <w:p w:rsidR="00A05642" w:rsidRPr="00561BF1" w:rsidRDefault="00A05642" w:rsidP="00A05642">
      <w:pPr>
        <w:spacing w:after="0" w:line="240" w:lineRule="auto"/>
        <w:rPr>
          <w:rFonts w:ascii="Arial" w:hAnsi="Arial" w:cs="Arial"/>
          <w:i/>
          <w:sz w:val="16"/>
          <w:szCs w:val="16"/>
          <w:u w:val="single"/>
        </w:rPr>
      </w:pPr>
      <w:proofErr w:type="gramStart"/>
      <w:r w:rsidRPr="00561BF1">
        <w:rPr>
          <w:rFonts w:ascii="Arial" w:hAnsi="Arial" w:cs="Arial"/>
          <w:i/>
          <w:sz w:val="16"/>
          <w:szCs w:val="16"/>
          <w:u w:val="single"/>
        </w:rPr>
        <w:t>Barnsley :</w:t>
      </w:r>
      <w:proofErr w:type="gramEnd"/>
      <w:r w:rsidRPr="00561BF1">
        <w:rPr>
          <w:rFonts w:ascii="Arial" w:hAnsi="Arial" w:cs="Arial"/>
          <w:i/>
          <w:sz w:val="16"/>
          <w:szCs w:val="16"/>
          <w:u w:val="single"/>
        </w:rPr>
        <w:t xml:space="preserve"> Pen &amp; Sword, 2010.</w:t>
      </w:r>
    </w:p>
    <w:p w:rsidR="00A05642" w:rsidRPr="00561BF1" w:rsidRDefault="00A05642" w:rsidP="00A05642">
      <w:pPr>
        <w:spacing w:after="0" w:line="240" w:lineRule="auto"/>
        <w:rPr>
          <w:rFonts w:ascii="Arial" w:hAnsi="Arial" w:cs="Arial"/>
          <w:sz w:val="16"/>
          <w:szCs w:val="16"/>
        </w:rPr>
      </w:pPr>
      <w:proofErr w:type="gramStart"/>
      <w:r w:rsidRPr="00561BF1">
        <w:rPr>
          <w:rFonts w:ascii="Arial" w:hAnsi="Arial" w:cs="Arial"/>
          <w:i/>
          <w:sz w:val="16"/>
          <w:szCs w:val="16"/>
          <w:u w:val="single"/>
        </w:rPr>
        <w:t>viii</w:t>
      </w:r>
      <w:proofErr w:type="gramEnd"/>
      <w:r w:rsidRPr="00561BF1">
        <w:rPr>
          <w:rFonts w:ascii="Arial" w:hAnsi="Arial" w:cs="Arial"/>
          <w:i/>
          <w:sz w:val="16"/>
          <w:szCs w:val="16"/>
          <w:u w:val="single"/>
        </w:rPr>
        <w:t>, 326 p. [14 p. of plates] : ill., maps ; 24 cm</w:t>
      </w:r>
      <w:r w:rsidRPr="00561BF1">
        <w:rPr>
          <w:rFonts w:ascii="Arial" w:hAnsi="Arial" w:cs="Arial"/>
          <w:sz w:val="16"/>
          <w:szCs w:val="16"/>
        </w:rPr>
        <w:t xml:space="preserve">. </w:t>
      </w:r>
    </w:p>
    <w:p w:rsidR="00A05642" w:rsidRPr="00F56A90" w:rsidRDefault="00A05642"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proofErr w:type="gramStart"/>
      <w:r w:rsidRPr="00F56A90">
        <w:rPr>
          <w:rFonts w:ascii="Arial" w:hAnsi="Arial" w:cs="Arial"/>
          <w:sz w:val="16"/>
          <w:szCs w:val="16"/>
        </w:rPr>
        <w:t xml:space="preserve">►   </w:t>
      </w:r>
      <w:r w:rsidRPr="00F56A90">
        <w:rPr>
          <w:rFonts w:asciiTheme="majorHAnsi" w:hAnsiTheme="majorHAnsi" w:cs="Arial"/>
          <w:b/>
          <w:i/>
          <w:sz w:val="16"/>
          <w:szCs w:val="16"/>
        </w:rPr>
        <w:t>Churchill and his airmen / Vincent Orange.</w:t>
      </w:r>
      <w:proofErr w:type="gramEnd"/>
    </w:p>
    <w:p w:rsidR="00A05642" w:rsidRPr="00F56A90" w:rsidRDefault="00A05642" w:rsidP="00A05642">
      <w:pPr>
        <w:spacing w:after="0" w:line="240" w:lineRule="auto"/>
        <w:rPr>
          <w:rFonts w:asciiTheme="majorHAnsi" w:hAnsiTheme="majorHAnsi" w:cs="Arial"/>
          <w:b/>
          <w:i/>
          <w:sz w:val="16"/>
          <w:szCs w:val="16"/>
        </w:rPr>
      </w:pPr>
      <w:proofErr w:type="gramStart"/>
      <w:r w:rsidRPr="00F56A90">
        <w:rPr>
          <w:rFonts w:asciiTheme="majorHAnsi" w:hAnsiTheme="majorHAnsi" w:cs="Arial"/>
          <w:b/>
          <w:i/>
          <w:sz w:val="16"/>
          <w:szCs w:val="16"/>
        </w:rPr>
        <w:t>London :</w:t>
      </w:r>
      <w:proofErr w:type="gramEnd"/>
      <w:r w:rsidRPr="00F56A90">
        <w:rPr>
          <w:rFonts w:asciiTheme="majorHAnsi" w:hAnsiTheme="majorHAnsi" w:cs="Arial"/>
          <w:b/>
          <w:i/>
          <w:sz w:val="16"/>
          <w:szCs w:val="16"/>
        </w:rPr>
        <w:t xml:space="preserve"> Grub Street, 2013.</w:t>
      </w:r>
    </w:p>
    <w:p w:rsidR="00C74A6A" w:rsidRPr="00561BF1" w:rsidRDefault="00C74A6A" w:rsidP="00A05642">
      <w:pPr>
        <w:spacing w:after="0" w:line="240" w:lineRule="auto"/>
        <w:rPr>
          <w:rFonts w:ascii="Arial" w:hAnsi="Arial" w:cs="Arial"/>
          <w:i/>
          <w:sz w:val="16"/>
          <w:szCs w:val="16"/>
          <w:u w:val="single"/>
        </w:rPr>
      </w:pPr>
      <w:r w:rsidRPr="00561BF1">
        <w:rPr>
          <w:rFonts w:ascii="Arial" w:hAnsi="Arial" w:cs="Arial"/>
          <w:i/>
          <w:sz w:val="16"/>
          <w:szCs w:val="16"/>
          <w:u w:val="single"/>
        </w:rPr>
        <w:t>314p</w:t>
      </w:r>
      <w:r w:rsidR="00A05642" w:rsidRPr="00561BF1">
        <w:rPr>
          <w:rFonts w:ascii="Arial" w:hAnsi="Arial" w:cs="Arial"/>
          <w:i/>
          <w:sz w:val="16"/>
          <w:szCs w:val="16"/>
          <w:u w:val="single"/>
        </w:rPr>
        <w:t xml:space="preserve">, 16 unnumbered pages of </w:t>
      </w:r>
      <w:proofErr w:type="gramStart"/>
      <w:r w:rsidR="00A05642" w:rsidRPr="00561BF1">
        <w:rPr>
          <w:rFonts w:ascii="Arial" w:hAnsi="Arial" w:cs="Arial"/>
          <w:i/>
          <w:sz w:val="16"/>
          <w:szCs w:val="16"/>
          <w:u w:val="single"/>
        </w:rPr>
        <w:t>plates :</w:t>
      </w:r>
      <w:proofErr w:type="gramEnd"/>
      <w:r w:rsidR="00A05642" w:rsidRPr="00561BF1">
        <w:rPr>
          <w:rFonts w:ascii="Arial" w:hAnsi="Arial" w:cs="Arial"/>
          <w:i/>
          <w:sz w:val="16"/>
          <w:szCs w:val="16"/>
          <w:u w:val="single"/>
        </w:rPr>
        <w:t xml:space="preserve"> </w:t>
      </w:r>
    </w:p>
    <w:p w:rsidR="00A05642" w:rsidRPr="00561BF1" w:rsidRDefault="00A05642" w:rsidP="00A05642">
      <w:pPr>
        <w:spacing w:after="0" w:line="240" w:lineRule="auto"/>
        <w:rPr>
          <w:rFonts w:ascii="Arial" w:hAnsi="Arial" w:cs="Arial"/>
          <w:sz w:val="16"/>
          <w:szCs w:val="16"/>
        </w:rPr>
      </w:pPr>
      <w:proofErr w:type="gramStart"/>
      <w:r w:rsidRPr="00561BF1">
        <w:rPr>
          <w:rFonts w:ascii="Arial" w:hAnsi="Arial" w:cs="Arial"/>
          <w:i/>
          <w:sz w:val="16"/>
          <w:szCs w:val="16"/>
          <w:u w:val="single"/>
        </w:rPr>
        <w:t>illustrations</w:t>
      </w:r>
      <w:proofErr w:type="gramEnd"/>
      <w:r w:rsidRPr="00561BF1">
        <w:rPr>
          <w:rFonts w:ascii="Arial" w:hAnsi="Arial" w:cs="Arial"/>
          <w:i/>
          <w:sz w:val="16"/>
          <w:szCs w:val="16"/>
          <w:u w:val="single"/>
        </w:rPr>
        <w:t xml:space="preserve"> (black and white) ; 24 cm</w:t>
      </w:r>
      <w:r w:rsidRPr="00561BF1">
        <w:rPr>
          <w:rFonts w:ascii="Arial" w:hAnsi="Arial" w:cs="Arial"/>
          <w:sz w:val="16"/>
          <w:szCs w:val="16"/>
        </w:rPr>
        <w:t xml:space="preserve">. </w:t>
      </w:r>
    </w:p>
    <w:p w:rsidR="00561BF1" w:rsidRPr="00F56A90" w:rsidRDefault="00561BF1"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Churchill and </w:t>
      </w:r>
      <w:proofErr w:type="gramStart"/>
      <w:r w:rsidRPr="00F56A90">
        <w:rPr>
          <w:rFonts w:asciiTheme="majorHAnsi" w:hAnsiTheme="majorHAnsi" w:cs="Arial"/>
          <w:b/>
          <w:i/>
          <w:sz w:val="16"/>
          <w:szCs w:val="16"/>
        </w:rPr>
        <w:t>Hitler :</w:t>
      </w:r>
      <w:proofErr w:type="gramEnd"/>
      <w:r w:rsidRPr="00F56A90">
        <w:rPr>
          <w:rFonts w:asciiTheme="majorHAnsi" w:hAnsiTheme="majorHAnsi" w:cs="Arial"/>
          <w:b/>
          <w:i/>
          <w:sz w:val="16"/>
          <w:szCs w:val="16"/>
        </w:rPr>
        <w:t xml:space="preserve"> essays on the political-military direction of total war</w:t>
      </w:r>
    </w:p>
    <w:p w:rsidR="00A05642" w:rsidRPr="00561BF1" w:rsidRDefault="00A05642" w:rsidP="00A05642">
      <w:pPr>
        <w:spacing w:after="0" w:line="240" w:lineRule="auto"/>
        <w:rPr>
          <w:rFonts w:ascii="Arial" w:hAnsi="Arial" w:cs="Arial"/>
          <w:i/>
          <w:sz w:val="16"/>
          <w:szCs w:val="16"/>
          <w:u w:val="single"/>
        </w:rPr>
      </w:pPr>
      <w:proofErr w:type="gramStart"/>
      <w:r w:rsidRPr="00561BF1">
        <w:rPr>
          <w:rFonts w:ascii="Arial" w:hAnsi="Arial" w:cs="Arial"/>
          <w:i/>
          <w:sz w:val="16"/>
          <w:szCs w:val="16"/>
          <w:u w:val="single"/>
        </w:rPr>
        <w:t>London :</w:t>
      </w:r>
      <w:proofErr w:type="gramEnd"/>
      <w:r w:rsidRPr="00561BF1">
        <w:rPr>
          <w:rFonts w:ascii="Arial" w:hAnsi="Arial" w:cs="Arial"/>
          <w:i/>
          <w:sz w:val="16"/>
          <w:szCs w:val="16"/>
          <w:u w:val="single"/>
        </w:rPr>
        <w:t xml:space="preserve"> Frank Cass, 1994.</w:t>
      </w:r>
      <w:r w:rsidR="00EF2E8D" w:rsidRPr="00561BF1">
        <w:rPr>
          <w:rFonts w:ascii="Arial" w:hAnsi="Arial" w:cs="Arial"/>
          <w:i/>
          <w:sz w:val="16"/>
          <w:szCs w:val="16"/>
          <w:u w:val="single"/>
        </w:rPr>
        <w:t xml:space="preserve"> </w:t>
      </w:r>
      <w:r w:rsidRPr="00561BF1">
        <w:rPr>
          <w:rFonts w:ascii="Arial" w:hAnsi="Arial" w:cs="Arial"/>
          <w:i/>
          <w:sz w:val="16"/>
          <w:szCs w:val="16"/>
          <w:u w:val="single"/>
        </w:rPr>
        <w:t>327 p</w:t>
      </w:r>
      <w:proofErr w:type="gramStart"/>
      <w:r w:rsidRPr="00561BF1">
        <w:rPr>
          <w:rFonts w:ascii="Arial" w:hAnsi="Arial" w:cs="Arial"/>
          <w:i/>
          <w:sz w:val="16"/>
          <w:szCs w:val="16"/>
          <w:u w:val="single"/>
        </w:rPr>
        <w:t>. :</w:t>
      </w:r>
      <w:proofErr w:type="gramEnd"/>
      <w:r w:rsidRPr="00561BF1">
        <w:rPr>
          <w:rFonts w:ascii="Arial" w:hAnsi="Arial" w:cs="Arial"/>
          <w:i/>
          <w:sz w:val="16"/>
          <w:szCs w:val="16"/>
          <w:u w:val="single"/>
        </w:rPr>
        <w:t xml:space="preserve"> ill. ; 24 cm.</w:t>
      </w:r>
    </w:p>
    <w:p w:rsidR="00EF2E8D" w:rsidRPr="00F56A90" w:rsidRDefault="00EF2E8D" w:rsidP="00A05642">
      <w:pPr>
        <w:spacing w:after="0" w:line="240" w:lineRule="auto"/>
        <w:rPr>
          <w:rFonts w:ascii="Arial" w:hAnsi="Arial" w:cs="Arial"/>
          <w:sz w:val="16"/>
          <w:szCs w:val="16"/>
        </w:rPr>
      </w:pPr>
    </w:p>
    <w:p w:rsidR="00A05642" w:rsidRPr="00F56A90" w:rsidRDefault="00A05642" w:rsidP="00EF2E8D">
      <w:pPr>
        <w:spacing w:after="0" w:line="240" w:lineRule="auto"/>
        <w:jc w:val="both"/>
        <w:rPr>
          <w:rFonts w:cs="Arial"/>
          <w:sz w:val="16"/>
          <w:szCs w:val="16"/>
        </w:rPr>
      </w:pPr>
      <w:proofErr w:type="gramStart"/>
      <w:r w:rsidRPr="00F56A90">
        <w:rPr>
          <w:rFonts w:cs="Arial"/>
          <w:sz w:val="16"/>
          <w:szCs w:val="16"/>
        </w:rPr>
        <w:t>A collection of 7 essays which examine the development of Churchill and Hitler as military leaders and their approach to the conduct of war.</w:t>
      </w:r>
      <w:proofErr w:type="gramEnd"/>
      <w:r w:rsidRPr="00F56A90">
        <w:rPr>
          <w:rFonts w:cs="Arial"/>
          <w:sz w:val="16"/>
          <w:szCs w:val="16"/>
        </w:rPr>
        <w:t xml:space="preserve"> </w:t>
      </w:r>
    </w:p>
    <w:p w:rsidR="00A05642" w:rsidRDefault="00A05642" w:rsidP="00A05642">
      <w:pPr>
        <w:spacing w:after="0" w:line="240" w:lineRule="auto"/>
        <w:rPr>
          <w:rFonts w:ascii="Arial" w:hAnsi="Arial" w:cs="Arial"/>
          <w:sz w:val="16"/>
          <w:szCs w:val="16"/>
        </w:rPr>
      </w:pPr>
    </w:p>
    <w:p w:rsidR="00561BF1" w:rsidRDefault="00561BF1" w:rsidP="00A05642">
      <w:pPr>
        <w:spacing w:after="0" w:line="240" w:lineRule="auto"/>
        <w:rPr>
          <w:rFonts w:ascii="Arial" w:hAnsi="Arial" w:cs="Arial"/>
          <w:sz w:val="16"/>
          <w:szCs w:val="16"/>
        </w:rPr>
      </w:pPr>
    </w:p>
    <w:p w:rsidR="00561BF1" w:rsidRDefault="00561BF1" w:rsidP="00A05642">
      <w:pPr>
        <w:spacing w:after="0" w:line="240" w:lineRule="auto"/>
        <w:rPr>
          <w:rFonts w:ascii="Arial" w:hAnsi="Arial" w:cs="Arial"/>
          <w:sz w:val="16"/>
          <w:szCs w:val="16"/>
        </w:rPr>
      </w:pPr>
    </w:p>
    <w:p w:rsidR="00561BF1" w:rsidRPr="00F56A90" w:rsidRDefault="00561BF1"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Arial" w:hAnsi="Arial" w:cs="Arial"/>
          <w:sz w:val="16"/>
          <w:szCs w:val="16"/>
        </w:rPr>
      </w:pPr>
      <w:proofErr w:type="gramStart"/>
      <w:r w:rsidRPr="00F56A90">
        <w:rPr>
          <w:rFonts w:ascii="Arial" w:hAnsi="Arial" w:cs="Arial"/>
          <w:sz w:val="16"/>
          <w:szCs w:val="16"/>
        </w:rPr>
        <w:lastRenderedPageBreak/>
        <w:t xml:space="preserve">►   </w:t>
      </w:r>
      <w:r w:rsidRPr="00F56A90">
        <w:rPr>
          <w:rFonts w:asciiTheme="majorHAnsi" w:hAnsiTheme="majorHAnsi" w:cs="Arial"/>
          <w:b/>
          <w:i/>
          <w:sz w:val="16"/>
          <w:szCs w:val="16"/>
        </w:rPr>
        <w:t>Churchill and sea power / Christopher M. Bell.</w:t>
      </w:r>
      <w:proofErr w:type="gramEnd"/>
    </w:p>
    <w:p w:rsidR="00C74A6A" w:rsidRPr="00561BF1" w:rsidRDefault="00A05642" w:rsidP="00A05642">
      <w:pPr>
        <w:spacing w:after="0" w:line="240" w:lineRule="auto"/>
        <w:rPr>
          <w:rFonts w:ascii="Arial" w:hAnsi="Arial" w:cs="Arial"/>
          <w:i/>
          <w:sz w:val="16"/>
          <w:szCs w:val="16"/>
          <w:u w:val="single"/>
        </w:rPr>
      </w:pPr>
      <w:proofErr w:type="gramStart"/>
      <w:r w:rsidRPr="00561BF1">
        <w:rPr>
          <w:rFonts w:ascii="Arial" w:hAnsi="Arial" w:cs="Arial"/>
          <w:i/>
          <w:sz w:val="16"/>
          <w:szCs w:val="16"/>
          <w:u w:val="single"/>
        </w:rPr>
        <w:t>Oxford :</w:t>
      </w:r>
      <w:proofErr w:type="gramEnd"/>
      <w:r w:rsidRPr="00561BF1">
        <w:rPr>
          <w:rFonts w:ascii="Arial" w:hAnsi="Arial" w:cs="Arial"/>
          <w:i/>
          <w:sz w:val="16"/>
          <w:szCs w:val="16"/>
          <w:u w:val="single"/>
        </w:rPr>
        <w:t xml:space="preserve"> Oxford University Press, 2014.</w:t>
      </w:r>
      <w:r w:rsidR="00EF2E8D" w:rsidRPr="00561BF1">
        <w:rPr>
          <w:rFonts w:ascii="Arial" w:hAnsi="Arial" w:cs="Arial"/>
          <w:i/>
          <w:sz w:val="16"/>
          <w:szCs w:val="16"/>
          <w:u w:val="single"/>
        </w:rPr>
        <w:t xml:space="preserve"> </w:t>
      </w:r>
    </w:p>
    <w:p w:rsidR="00A05642" w:rsidRPr="00561BF1" w:rsidRDefault="00C74A6A" w:rsidP="00A05642">
      <w:pPr>
        <w:spacing w:after="0" w:line="240" w:lineRule="auto"/>
        <w:rPr>
          <w:rFonts w:ascii="Arial" w:hAnsi="Arial" w:cs="Arial"/>
          <w:i/>
          <w:sz w:val="16"/>
          <w:szCs w:val="16"/>
          <w:u w:val="single"/>
        </w:rPr>
      </w:pPr>
      <w:proofErr w:type="gramStart"/>
      <w:r w:rsidRPr="00561BF1">
        <w:rPr>
          <w:rFonts w:ascii="Arial" w:hAnsi="Arial" w:cs="Arial"/>
          <w:i/>
          <w:sz w:val="16"/>
          <w:szCs w:val="16"/>
          <w:u w:val="single"/>
        </w:rPr>
        <w:t>xvi</w:t>
      </w:r>
      <w:proofErr w:type="gramEnd"/>
      <w:r w:rsidRPr="00561BF1">
        <w:rPr>
          <w:rFonts w:ascii="Arial" w:hAnsi="Arial" w:cs="Arial"/>
          <w:i/>
          <w:sz w:val="16"/>
          <w:szCs w:val="16"/>
          <w:u w:val="single"/>
        </w:rPr>
        <w:t>, 429 p.</w:t>
      </w:r>
      <w:r w:rsidR="00A05642" w:rsidRPr="00561BF1">
        <w:rPr>
          <w:rFonts w:ascii="Arial" w:hAnsi="Arial" w:cs="Arial"/>
          <w:i/>
          <w:sz w:val="16"/>
          <w:szCs w:val="16"/>
          <w:u w:val="single"/>
        </w:rPr>
        <w:t xml:space="preserve">, 16 unnumbered pages of plates : illustrations, </w:t>
      </w:r>
      <w:r w:rsidR="00EF2E8D" w:rsidRPr="00561BF1">
        <w:rPr>
          <w:rFonts w:ascii="Arial" w:hAnsi="Arial" w:cs="Arial"/>
          <w:i/>
          <w:sz w:val="16"/>
          <w:szCs w:val="16"/>
          <w:u w:val="single"/>
        </w:rPr>
        <w:t xml:space="preserve">maps, </w:t>
      </w:r>
      <w:r w:rsidR="00A05642" w:rsidRPr="00561BF1">
        <w:rPr>
          <w:rFonts w:ascii="Arial" w:hAnsi="Arial" w:cs="Arial"/>
          <w:i/>
          <w:sz w:val="16"/>
          <w:szCs w:val="16"/>
          <w:u w:val="single"/>
        </w:rPr>
        <w:t xml:space="preserve">portraits, facsimile ; 22 cm. </w:t>
      </w:r>
    </w:p>
    <w:p w:rsidR="00A05642" w:rsidRPr="00F56A90" w:rsidRDefault="00A05642"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Clausewitz's </w:t>
      </w:r>
      <w:proofErr w:type="gramStart"/>
      <w:r w:rsidRPr="00F56A90">
        <w:rPr>
          <w:rFonts w:asciiTheme="majorHAnsi" w:hAnsiTheme="majorHAnsi" w:cs="Arial"/>
          <w:b/>
          <w:i/>
          <w:sz w:val="16"/>
          <w:szCs w:val="16"/>
        </w:rPr>
        <w:t>puzzle :</w:t>
      </w:r>
      <w:proofErr w:type="gramEnd"/>
      <w:r w:rsidRPr="00F56A90">
        <w:rPr>
          <w:rFonts w:asciiTheme="majorHAnsi" w:hAnsiTheme="majorHAnsi" w:cs="Arial"/>
          <w:b/>
          <w:i/>
          <w:sz w:val="16"/>
          <w:szCs w:val="16"/>
        </w:rPr>
        <w:t xml:space="preserve"> the political theory of war / Andreas </w:t>
      </w:r>
      <w:proofErr w:type="spellStart"/>
      <w:r w:rsidRPr="00F56A90">
        <w:rPr>
          <w:rFonts w:asciiTheme="majorHAnsi" w:hAnsiTheme="majorHAnsi" w:cs="Arial"/>
          <w:b/>
          <w:i/>
          <w:sz w:val="16"/>
          <w:szCs w:val="16"/>
        </w:rPr>
        <w:t>Herberg-Rothe</w:t>
      </w:r>
      <w:proofErr w:type="spellEnd"/>
    </w:p>
    <w:p w:rsidR="00A05642" w:rsidRPr="00561BF1" w:rsidRDefault="00561BF1" w:rsidP="00A05642">
      <w:pPr>
        <w:spacing w:after="0" w:line="240" w:lineRule="auto"/>
        <w:rPr>
          <w:rFonts w:ascii="Arial" w:hAnsi="Arial" w:cs="Arial"/>
          <w:i/>
          <w:sz w:val="16"/>
          <w:szCs w:val="16"/>
          <w:u w:val="single"/>
        </w:rPr>
      </w:pPr>
      <w:proofErr w:type="spellStart"/>
      <w:proofErr w:type="gramStart"/>
      <w:r>
        <w:rPr>
          <w:rFonts w:ascii="Arial" w:hAnsi="Arial" w:cs="Arial"/>
          <w:i/>
          <w:sz w:val="16"/>
          <w:szCs w:val="16"/>
          <w:u w:val="single"/>
        </w:rPr>
        <w:t>NewYork</w:t>
      </w:r>
      <w:proofErr w:type="spellEnd"/>
      <w:r>
        <w:rPr>
          <w:rFonts w:ascii="Arial" w:hAnsi="Arial" w:cs="Arial"/>
          <w:i/>
          <w:sz w:val="16"/>
          <w:szCs w:val="16"/>
          <w:u w:val="single"/>
        </w:rPr>
        <w:t xml:space="preserve"> :</w:t>
      </w:r>
      <w:r w:rsidR="00A05642" w:rsidRPr="00561BF1">
        <w:rPr>
          <w:rFonts w:ascii="Arial" w:hAnsi="Arial" w:cs="Arial"/>
          <w:i/>
          <w:sz w:val="16"/>
          <w:szCs w:val="16"/>
          <w:u w:val="single"/>
        </w:rPr>
        <w:t>Oxford</w:t>
      </w:r>
      <w:proofErr w:type="gramEnd"/>
      <w:r w:rsidR="00A05642" w:rsidRPr="00561BF1">
        <w:rPr>
          <w:rFonts w:ascii="Arial" w:hAnsi="Arial" w:cs="Arial"/>
          <w:i/>
          <w:sz w:val="16"/>
          <w:szCs w:val="16"/>
          <w:u w:val="single"/>
        </w:rPr>
        <w:t xml:space="preserve"> University Press, 2007.</w:t>
      </w:r>
      <w:r>
        <w:rPr>
          <w:rFonts w:ascii="Arial" w:hAnsi="Arial" w:cs="Arial"/>
          <w:i/>
          <w:sz w:val="16"/>
          <w:szCs w:val="16"/>
          <w:u w:val="single"/>
        </w:rPr>
        <w:t>vi, 194 p</w:t>
      </w:r>
      <w:r w:rsidR="00A05642" w:rsidRPr="00561BF1">
        <w:rPr>
          <w:rFonts w:ascii="Arial" w:hAnsi="Arial" w:cs="Arial"/>
          <w:i/>
          <w:sz w:val="16"/>
          <w:szCs w:val="16"/>
          <w:u w:val="single"/>
        </w:rPr>
        <w:t xml:space="preserve"> ; 24 cm. </w:t>
      </w:r>
    </w:p>
    <w:p w:rsidR="00A05642" w:rsidRPr="00F56A90" w:rsidRDefault="00A05642"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Arial" w:hAnsi="Arial" w:cs="Arial"/>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Climate </w:t>
      </w:r>
      <w:proofErr w:type="gramStart"/>
      <w:r w:rsidRPr="00F56A90">
        <w:rPr>
          <w:rFonts w:asciiTheme="majorHAnsi" w:hAnsiTheme="majorHAnsi" w:cs="Arial"/>
          <w:b/>
          <w:i/>
          <w:sz w:val="16"/>
          <w:szCs w:val="16"/>
        </w:rPr>
        <w:t>change :</w:t>
      </w:r>
      <w:proofErr w:type="gramEnd"/>
      <w:r w:rsidRPr="00F56A90">
        <w:rPr>
          <w:rFonts w:asciiTheme="majorHAnsi" w:hAnsiTheme="majorHAnsi" w:cs="Arial"/>
          <w:b/>
          <w:i/>
          <w:sz w:val="16"/>
          <w:szCs w:val="16"/>
        </w:rPr>
        <w:t xml:space="preserve"> Department of Defense infrastructure adaptation efforts / edited by Ezra Stack</w:t>
      </w:r>
      <w:r w:rsidRPr="00F56A90">
        <w:rPr>
          <w:rFonts w:ascii="Arial" w:hAnsi="Arial" w:cs="Arial"/>
          <w:sz w:val="16"/>
          <w:szCs w:val="16"/>
        </w:rPr>
        <w:t>.</w:t>
      </w:r>
    </w:p>
    <w:p w:rsidR="00A05642" w:rsidRPr="00561BF1" w:rsidRDefault="00A05642" w:rsidP="00A05642">
      <w:pPr>
        <w:spacing w:after="0" w:line="240" w:lineRule="auto"/>
        <w:rPr>
          <w:rFonts w:ascii="Arial" w:hAnsi="Arial" w:cs="Arial"/>
          <w:i/>
          <w:sz w:val="16"/>
          <w:szCs w:val="16"/>
          <w:u w:val="single"/>
        </w:rPr>
      </w:pPr>
      <w:r w:rsidRPr="00561BF1">
        <w:rPr>
          <w:rFonts w:ascii="Arial" w:hAnsi="Arial" w:cs="Arial"/>
          <w:i/>
          <w:sz w:val="16"/>
          <w:szCs w:val="16"/>
          <w:u w:val="single"/>
        </w:rPr>
        <w:t xml:space="preserve">New </w:t>
      </w:r>
      <w:proofErr w:type="gramStart"/>
      <w:r w:rsidRPr="00561BF1">
        <w:rPr>
          <w:rFonts w:ascii="Arial" w:hAnsi="Arial" w:cs="Arial"/>
          <w:i/>
          <w:sz w:val="16"/>
          <w:szCs w:val="16"/>
          <w:u w:val="single"/>
        </w:rPr>
        <w:t>York :</w:t>
      </w:r>
      <w:proofErr w:type="gramEnd"/>
      <w:r w:rsidRPr="00561BF1">
        <w:rPr>
          <w:rFonts w:ascii="Arial" w:hAnsi="Arial" w:cs="Arial"/>
          <w:i/>
          <w:sz w:val="16"/>
          <w:szCs w:val="16"/>
          <w:u w:val="single"/>
        </w:rPr>
        <w:t xml:space="preserve"> </w:t>
      </w:r>
      <w:proofErr w:type="spellStart"/>
      <w:r w:rsidRPr="00561BF1">
        <w:rPr>
          <w:rFonts w:ascii="Arial" w:hAnsi="Arial" w:cs="Arial"/>
          <w:i/>
          <w:sz w:val="16"/>
          <w:szCs w:val="16"/>
          <w:u w:val="single"/>
        </w:rPr>
        <w:t>Novinka</w:t>
      </w:r>
      <w:proofErr w:type="spellEnd"/>
      <w:r w:rsidRPr="00561BF1">
        <w:rPr>
          <w:rFonts w:ascii="Arial" w:hAnsi="Arial" w:cs="Arial"/>
          <w:i/>
          <w:sz w:val="16"/>
          <w:szCs w:val="16"/>
          <w:u w:val="single"/>
        </w:rPr>
        <w:t xml:space="preserve"> Science, 2014. </w:t>
      </w:r>
    </w:p>
    <w:p w:rsidR="00A05642" w:rsidRPr="00F56A90" w:rsidRDefault="00A05642"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Cold war Summits: a history, from Potsdam to Malta/ Chris </w:t>
      </w:r>
      <w:proofErr w:type="spellStart"/>
      <w:r w:rsidRPr="00F56A90">
        <w:rPr>
          <w:rFonts w:asciiTheme="majorHAnsi" w:hAnsiTheme="majorHAnsi" w:cs="Arial"/>
          <w:b/>
          <w:i/>
          <w:sz w:val="16"/>
          <w:szCs w:val="16"/>
        </w:rPr>
        <w:t>Tudda</w:t>
      </w:r>
      <w:proofErr w:type="spellEnd"/>
      <w:r w:rsidRPr="00F56A90">
        <w:rPr>
          <w:rFonts w:asciiTheme="majorHAnsi" w:hAnsiTheme="majorHAnsi" w:cs="Arial"/>
          <w:b/>
          <w:i/>
          <w:sz w:val="16"/>
          <w:szCs w:val="16"/>
        </w:rPr>
        <w:t>.</w:t>
      </w:r>
    </w:p>
    <w:p w:rsidR="00EF2E8D" w:rsidRPr="00F56A90" w:rsidRDefault="00A05642" w:rsidP="00A05642">
      <w:pPr>
        <w:spacing w:after="0" w:line="240" w:lineRule="auto"/>
        <w:rPr>
          <w:rFonts w:ascii="Arial" w:hAnsi="Arial" w:cs="Arial"/>
          <w:i/>
          <w:sz w:val="16"/>
          <w:szCs w:val="16"/>
          <w:u w:val="single"/>
        </w:rPr>
      </w:pPr>
      <w:r w:rsidRPr="00F56A90">
        <w:rPr>
          <w:rFonts w:ascii="Arial" w:hAnsi="Arial" w:cs="Arial"/>
          <w:i/>
          <w:sz w:val="16"/>
          <w:szCs w:val="16"/>
          <w:u w:val="single"/>
        </w:rPr>
        <w:t>London, UK Bloo</w:t>
      </w:r>
      <w:r w:rsidR="00EF2E8D" w:rsidRPr="00F56A90">
        <w:rPr>
          <w:rFonts w:ascii="Arial" w:hAnsi="Arial" w:cs="Arial"/>
          <w:i/>
          <w:sz w:val="16"/>
          <w:szCs w:val="16"/>
          <w:u w:val="single"/>
        </w:rPr>
        <w:t xml:space="preserve">msbury </w:t>
      </w:r>
      <w:proofErr w:type="gramStart"/>
      <w:r w:rsidR="00EF2E8D" w:rsidRPr="00F56A90">
        <w:rPr>
          <w:rFonts w:ascii="Arial" w:hAnsi="Arial" w:cs="Arial"/>
          <w:i/>
          <w:sz w:val="16"/>
          <w:szCs w:val="16"/>
          <w:u w:val="single"/>
        </w:rPr>
        <w:t>Academic :</w:t>
      </w:r>
      <w:proofErr w:type="gramEnd"/>
      <w:r w:rsidR="00EF2E8D" w:rsidRPr="00F56A90">
        <w:rPr>
          <w:rFonts w:ascii="Arial" w:hAnsi="Arial" w:cs="Arial"/>
          <w:i/>
          <w:sz w:val="16"/>
          <w:szCs w:val="16"/>
          <w:u w:val="single"/>
        </w:rPr>
        <w:t xml:space="preserve"> an imprint of </w:t>
      </w:r>
      <w:r w:rsidRPr="00F56A90">
        <w:rPr>
          <w:rFonts w:ascii="Arial" w:hAnsi="Arial" w:cs="Arial"/>
          <w:i/>
          <w:sz w:val="16"/>
          <w:szCs w:val="16"/>
          <w:u w:val="single"/>
        </w:rPr>
        <w:t>Bloomsbury Publishing Plc, 2015.</w:t>
      </w:r>
      <w:r w:rsidR="00EF2E8D" w:rsidRPr="00F56A90">
        <w:rPr>
          <w:rFonts w:ascii="Arial" w:hAnsi="Arial" w:cs="Arial"/>
          <w:i/>
          <w:sz w:val="16"/>
          <w:szCs w:val="16"/>
          <w:u w:val="single"/>
        </w:rPr>
        <w:t xml:space="preserve"> </w:t>
      </w:r>
      <w:proofErr w:type="gramStart"/>
      <w:r w:rsidRPr="00F56A90">
        <w:rPr>
          <w:rFonts w:ascii="Arial" w:hAnsi="Arial" w:cs="Arial"/>
          <w:i/>
          <w:sz w:val="16"/>
          <w:szCs w:val="16"/>
          <w:u w:val="single"/>
        </w:rPr>
        <w:t>xii</w:t>
      </w:r>
      <w:proofErr w:type="gramEnd"/>
      <w:r w:rsidRPr="00F56A90">
        <w:rPr>
          <w:rFonts w:ascii="Arial" w:hAnsi="Arial" w:cs="Arial"/>
          <w:i/>
          <w:sz w:val="16"/>
          <w:szCs w:val="16"/>
          <w:u w:val="single"/>
        </w:rPr>
        <w:t>, 225 p</w:t>
      </w:r>
    </w:p>
    <w:p w:rsidR="00A05642" w:rsidRPr="00F56A90" w:rsidRDefault="00A05642" w:rsidP="00A05642">
      <w:pPr>
        <w:spacing w:after="0" w:line="240" w:lineRule="auto"/>
        <w:rPr>
          <w:rFonts w:ascii="Arial" w:hAnsi="Arial" w:cs="Arial"/>
          <w:sz w:val="16"/>
          <w:szCs w:val="16"/>
        </w:rPr>
      </w:pPr>
      <w:r w:rsidRPr="00F56A90">
        <w:rPr>
          <w:rFonts w:ascii="Arial" w:hAnsi="Arial" w:cs="Arial"/>
          <w:sz w:val="16"/>
          <w:szCs w:val="16"/>
        </w:rPr>
        <w:t>.</w:t>
      </w:r>
    </w:p>
    <w:p w:rsidR="00A05642" w:rsidRPr="00F56A90" w:rsidRDefault="00A05642" w:rsidP="00EF2E8D">
      <w:pPr>
        <w:spacing w:after="0" w:line="240" w:lineRule="auto"/>
        <w:jc w:val="both"/>
        <w:rPr>
          <w:rFonts w:cs="Arial"/>
          <w:sz w:val="16"/>
          <w:szCs w:val="16"/>
        </w:rPr>
      </w:pPr>
      <w:r w:rsidRPr="00F56A90">
        <w:rPr>
          <w:rFonts w:cs="Arial"/>
          <w:sz w:val="16"/>
          <w:szCs w:val="16"/>
        </w:rPr>
        <w:t xml:space="preserve">"This book examines six summits spanning the beginning and the end of the Cold War. Using declassified documents from U.S., British, and other archives, Chris </w:t>
      </w:r>
      <w:proofErr w:type="spellStart"/>
      <w:r w:rsidRPr="00F56A90">
        <w:rPr>
          <w:rFonts w:cs="Arial"/>
          <w:sz w:val="16"/>
          <w:szCs w:val="16"/>
        </w:rPr>
        <w:t>Tudda</w:t>
      </w:r>
      <w:proofErr w:type="spellEnd"/>
      <w:r w:rsidRPr="00F56A90">
        <w:rPr>
          <w:rFonts w:cs="Arial"/>
          <w:sz w:val="16"/>
          <w:szCs w:val="16"/>
        </w:rPr>
        <w:t xml:space="preserve"> shows how the Cold War developed from an ideological struggle between capitalism and communism into a truly global struggle." </w:t>
      </w:r>
    </w:p>
    <w:p w:rsidR="00A05642" w:rsidRPr="00F56A90" w:rsidRDefault="00A05642"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Arial" w:hAnsi="Arial" w:cs="Arial"/>
          <w:sz w:val="16"/>
          <w:szCs w:val="16"/>
        </w:rPr>
      </w:pPr>
      <w:r w:rsidRPr="00F56A90">
        <w:rPr>
          <w:rFonts w:ascii="Arial" w:hAnsi="Arial" w:cs="Arial"/>
          <w:sz w:val="16"/>
          <w:szCs w:val="16"/>
        </w:rPr>
        <w:t xml:space="preserve">►   </w:t>
      </w:r>
      <w:r w:rsidRPr="00F56A90">
        <w:rPr>
          <w:rFonts w:asciiTheme="majorHAnsi" w:hAnsiTheme="majorHAnsi" w:cs="Arial"/>
          <w:b/>
          <w:i/>
          <w:sz w:val="16"/>
          <w:szCs w:val="16"/>
        </w:rPr>
        <w:t>Commanders and com</w:t>
      </w:r>
      <w:r w:rsidR="0094162E">
        <w:rPr>
          <w:rFonts w:asciiTheme="majorHAnsi" w:hAnsiTheme="majorHAnsi" w:cs="Arial"/>
          <w:b/>
          <w:i/>
          <w:sz w:val="16"/>
          <w:szCs w:val="16"/>
        </w:rPr>
        <w:t>mand in the Roman Republic and e</w:t>
      </w:r>
      <w:r w:rsidRPr="00F56A90">
        <w:rPr>
          <w:rFonts w:asciiTheme="majorHAnsi" w:hAnsiTheme="majorHAnsi" w:cs="Arial"/>
          <w:b/>
          <w:i/>
          <w:sz w:val="16"/>
          <w:szCs w:val="16"/>
        </w:rPr>
        <w:t xml:space="preserve">arly </w:t>
      </w:r>
      <w:r w:rsidR="0094162E">
        <w:rPr>
          <w:rFonts w:asciiTheme="majorHAnsi" w:hAnsiTheme="majorHAnsi" w:cs="Arial"/>
          <w:b/>
          <w:i/>
          <w:sz w:val="16"/>
          <w:szCs w:val="16"/>
        </w:rPr>
        <w:t>e</w:t>
      </w:r>
      <w:r w:rsidRPr="00F56A90">
        <w:rPr>
          <w:rFonts w:asciiTheme="majorHAnsi" w:hAnsiTheme="majorHAnsi" w:cs="Arial"/>
          <w:b/>
          <w:i/>
          <w:sz w:val="16"/>
          <w:szCs w:val="16"/>
        </w:rPr>
        <w:t xml:space="preserve">mpire / Fred K. </w:t>
      </w:r>
      <w:proofErr w:type="spellStart"/>
      <w:r w:rsidRPr="00F56A90">
        <w:rPr>
          <w:rFonts w:asciiTheme="majorHAnsi" w:hAnsiTheme="majorHAnsi" w:cs="Arial"/>
          <w:b/>
          <w:i/>
          <w:sz w:val="16"/>
          <w:szCs w:val="16"/>
        </w:rPr>
        <w:t>Drogula</w:t>
      </w:r>
      <w:proofErr w:type="spellEnd"/>
      <w:r w:rsidRPr="00F56A90">
        <w:rPr>
          <w:rFonts w:ascii="Arial" w:hAnsi="Arial" w:cs="Arial"/>
          <w:sz w:val="16"/>
          <w:szCs w:val="16"/>
        </w:rPr>
        <w:t>.</w:t>
      </w:r>
    </w:p>
    <w:p w:rsidR="00A05642" w:rsidRPr="00F56A90" w:rsidRDefault="00600678" w:rsidP="00A05642">
      <w:pPr>
        <w:spacing w:after="0" w:line="240" w:lineRule="auto"/>
        <w:rPr>
          <w:rFonts w:ascii="Arial" w:hAnsi="Arial" w:cs="Arial"/>
          <w:i/>
          <w:sz w:val="16"/>
          <w:szCs w:val="16"/>
          <w:u w:val="single"/>
        </w:rPr>
      </w:pPr>
      <w:r>
        <w:rPr>
          <w:rFonts w:ascii="Arial" w:hAnsi="Arial" w:cs="Arial"/>
          <w:i/>
          <w:sz w:val="16"/>
          <w:szCs w:val="16"/>
          <w:u w:val="single"/>
        </w:rPr>
        <w:t xml:space="preserve">Chapel </w:t>
      </w:r>
      <w:proofErr w:type="gramStart"/>
      <w:r>
        <w:rPr>
          <w:rFonts w:ascii="Arial" w:hAnsi="Arial" w:cs="Arial"/>
          <w:i/>
          <w:sz w:val="16"/>
          <w:szCs w:val="16"/>
          <w:u w:val="single"/>
        </w:rPr>
        <w:t>Hill :</w:t>
      </w:r>
      <w:proofErr w:type="spellStart"/>
      <w:r>
        <w:rPr>
          <w:rFonts w:ascii="Arial" w:hAnsi="Arial" w:cs="Arial"/>
          <w:i/>
          <w:sz w:val="16"/>
          <w:szCs w:val="16"/>
          <w:u w:val="single"/>
        </w:rPr>
        <w:t>Univ</w:t>
      </w:r>
      <w:proofErr w:type="spellEnd"/>
      <w:proofErr w:type="gramEnd"/>
      <w:r>
        <w:rPr>
          <w:rFonts w:ascii="Arial" w:hAnsi="Arial" w:cs="Arial"/>
          <w:i/>
          <w:sz w:val="16"/>
          <w:szCs w:val="16"/>
          <w:u w:val="single"/>
        </w:rPr>
        <w:t xml:space="preserve"> of North Carolina PR,</w:t>
      </w:r>
      <w:r w:rsidR="00A05642" w:rsidRPr="00F56A90">
        <w:rPr>
          <w:rFonts w:ascii="Arial" w:hAnsi="Arial" w:cs="Arial"/>
          <w:i/>
          <w:sz w:val="16"/>
          <w:szCs w:val="16"/>
          <w:u w:val="single"/>
        </w:rPr>
        <w:t>2015.</w:t>
      </w:r>
      <w:r>
        <w:rPr>
          <w:rFonts w:ascii="Arial" w:hAnsi="Arial" w:cs="Arial"/>
          <w:i/>
          <w:sz w:val="16"/>
          <w:szCs w:val="16"/>
          <w:u w:val="single"/>
        </w:rPr>
        <w:t>x,</w:t>
      </w:r>
      <w:r w:rsidR="00EF2E8D" w:rsidRPr="00F56A90">
        <w:rPr>
          <w:rFonts w:ascii="Arial" w:hAnsi="Arial" w:cs="Arial"/>
          <w:i/>
          <w:sz w:val="16"/>
          <w:szCs w:val="16"/>
          <w:u w:val="single"/>
        </w:rPr>
        <w:t xml:space="preserve">42 </w:t>
      </w:r>
      <w:r w:rsidR="00C74A6A" w:rsidRPr="00F56A90">
        <w:rPr>
          <w:rFonts w:ascii="Arial" w:hAnsi="Arial" w:cs="Arial"/>
          <w:i/>
          <w:sz w:val="16"/>
          <w:szCs w:val="16"/>
          <w:u w:val="single"/>
        </w:rPr>
        <w:t>p</w:t>
      </w:r>
      <w:r>
        <w:rPr>
          <w:rFonts w:ascii="Arial" w:hAnsi="Arial" w:cs="Arial"/>
          <w:i/>
          <w:sz w:val="16"/>
          <w:szCs w:val="16"/>
          <w:u w:val="single"/>
        </w:rPr>
        <w:t>;</w:t>
      </w:r>
      <w:r w:rsidR="00A05642" w:rsidRPr="00F56A90">
        <w:rPr>
          <w:rFonts w:ascii="Arial" w:hAnsi="Arial" w:cs="Arial"/>
          <w:i/>
          <w:sz w:val="16"/>
          <w:szCs w:val="16"/>
          <w:u w:val="single"/>
        </w:rPr>
        <w:t xml:space="preserve">25 cm. </w:t>
      </w:r>
    </w:p>
    <w:p w:rsidR="00C74A6A" w:rsidRPr="00F56A90" w:rsidRDefault="00C74A6A"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Commando </w:t>
      </w:r>
      <w:proofErr w:type="gramStart"/>
      <w:r w:rsidRPr="00F56A90">
        <w:rPr>
          <w:rFonts w:asciiTheme="majorHAnsi" w:hAnsiTheme="majorHAnsi" w:cs="Arial"/>
          <w:b/>
          <w:i/>
          <w:sz w:val="16"/>
          <w:szCs w:val="16"/>
        </w:rPr>
        <w:t>tactics :</w:t>
      </w:r>
      <w:proofErr w:type="gramEnd"/>
      <w:r w:rsidRPr="00F56A90">
        <w:rPr>
          <w:rFonts w:asciiTheme="majorHAnsi" w:hAnsiTheme="majorHAnsi" w:cs="Arial"/>
          <w:b/>
          <w:i/>
          <w:sz w:val="16"/>
          <w:szCs w:val="16"/>
        </w:rPr>
        <w:t xml:space="preserve"> the second world war / Stephen Bull.</w:t>
      </w:r>
    </w:p>
    <w:p w:rsidR="00A05642" w:rsidRPr="00F56A90" w:rsidRDefault="00A05642" w:rsidP="00A05642">
      <w:pPr>
        <w:spacing w:after="0" w:line="240" w:lineRule="auto"/>
        <w:rPr>
          <w:rFonts w:ascii="Arial" w:hAnsi="Arial" w:cs="Arial"/>
          <w:i/>
          <w:sz w:val="16"/>
          <w:szCs w:val="16"/>
          <w:u w:val="single"/>
        </w:rPr>
      </w:pPr>
      <w:proofErr w:type="gramStart"/>
      <w:r w:rsidRPr="00F56A90">
        <w:rPr>
          <w:rFonts w:ascii="Arial" w:hAnsi="Arial" w:cs="Arial"/>
          <w:i/>
          <w:sz w:val="16"/>
          <w:szCs w:val="16"/>
          <w:u w:val="single"/>
        </w:rPr>
        <w:t>Barnsley :</w:t>
      </w:r>
      <w:proofErr w:type="gramEnd"/>
      <w:r w:rsidRPr="00F56A90">
        <w:rPr>
          <w:rFonts w:ascii="Arial" w:hAnsi="Arial" w:cs="Arial"/>
          <w:i/>
          <w:sz w:val="16"/>
          <w:szCs w:val="16"/>
          <w:u w:val="single"/>
        </w:rPr>
        <w:t xml:space="preserve"> Pen &amp; Sword, 2011.ix, 2</w:t>
      </w:r>
      <w:r w:rsidR="00600678">
        <w:rPr>
          <w:rFonts w:ascii="Arial" w:hAnsi="Arial" w:cs="Arial"/>
          <w:i/>
          <w:sz w:val="16"/>
          <w:szCs w:val="16"/>
          <w:u w:val="single"/>
        </w:rPr>
        <w:t>14 p., [16] p. of plates : ill.</w:t>
      </w:r>
      <w:r w:rsidRPr="00F56A90">
        <w:rPr>
          <w:rFonts w:ascii="Arial" w:hAnsi="Arial" w:cs="Arial"/>
          <w:i/>
          <w:sz w:val="16"/>
          <w:szCs w:val="16"/>
          <w:u w:val="single"/>
        </w:rPr>
        <w:t xml:space="preserve"> maps ; 24 cm.</w:t>
      </w:r>
    </w:p>
    <w:p w:rsidR="00EF2E8D" w:rsidRPr="00F56A90" w:rsidRDefault="00EF2E8D" w:rsidP="00A05642">
      <w:pPr>
        <w:spacing w:after="0" w:line="240" w:lineRule="auto"/>
        <w:rPr>
          <w:rFonts w:ascii="Arial" w:hAnsi="Arial" w:cs="Arial"/>
          <w:sz w:val="16"/>
          <w:szCs w:val="16"/>
        </w:rPr>
      </w:pPr>
    </w:p>
    <w:p w:rsidR="00A05642" w:rsidRPr="00F56A90" w:rsidRDefault="00A05642" w:rsidP="006D10C9">
      <w:pPr>
        <w:spacing w:after="0" w:line="240" w:lineRule="auto"/>
        <w:jc w:val="both"/>
        <w:rPr>
          <w:rFonts w:asciiTheme="majorHAnsi" w:hAnsiTheme="majorHAnsi" w:cs="Arial"/>
          <w:sz w:val="16"/>
          <w:szCs w:val="16"/>
        </w:rPr>
      </w:pPr>
      <w:r w:rsidRPr="00F56A90">
        <w:rPr>
          <w:rFonts w:asciiTheme="majorHAnsi" w:hAnsiTheme="majorHAnsi" w:cs="Arial"/>
          <w:sz w:val="16"/>
          <w:szCs w:val="16"/>
        </w:rPr>
        <w:t xml:space="preserve">British commandos are among the most celebrated soldiers of the Second World War. Their daring, ingenuity and bravery have given rise to an almost legendary reputation that makes it difficult to appreciate fully their role and their true value as fighting men. </w:t>
      </w:r>
    </w:p>
    <w:p w:rsidR="003458BF" w:rsidRPr="00F56A90" w:rsidRDefault="003458BF"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Commando to Captain-</w:t>
      </w:r>
      <w:proofErr w:type="spellStart"/>
      <w:proofErr w:type="gramStart"/>
      <w:r w:rsidRPr="00F56A90">
        <w:rPr>
          <w:rFonts w:asciiTheme="majorHAnsi" w:hAnsiTheme="majorHAnsi" w:cs="Arial"/>
          <w:b/>
          <w:i/>
          <w:sz w:val="16"/>
          <w:szCs w:val="16"/>
        </w:rPr>
        <w:t>Generall</w:t>
      </w:r>
      <w:proofErr w:type="spellEnd"/>
      <w:r w:rsidRPr="00F56A90">
        <w:rPr>
          <w:rFonts w:asciiTheme="majorHAnsi" w:hAnsiTheme="majorHAnsi" w:cs="Arial"/>
          <w:b/>
          <w:i/>
          <w:sz w:val="16"/>
          <w:szCs w:val="16"/>
        </w:rPr>
        <w:t xml:space="preserve"> :</w:t>
      </w:r>
      <w:proofErr w:type="gramEnd"/>
      <w:r w:rsidRPr="00F56A90">
        <w:rPr>
          <w:rFonts w:asciiTheme="majorHAnsi" w:hAnsiTheme="majorHAnsi" w:cs="Arial"/>
          <w:b/>
          <w:i/>
          <w:sz w:val="16"/>
          <w:szCs w:val="16"/>
        </w:rPr>
        <w:t xml:space="preserve"> the life of Brigadier Peter Young / by Alison </w:t>
      </w:r>
      <w:proofErr w:type="spellStart"/>
      <w:r w:rsidRPr="00F56A90">
        <w:rPr>
          <w:rFonts w:asciiTheme="majorHAnsi" w:hAnsiTheme="majorHAnsi" w:cs="Arial"/>
          <w:b/>
          <w:i/>
          <w:sz w:val="16"/>
          <w:szCs w:val="16"/>
        </w:rPr>
        <w:t>Michelli</w:t>
      </w:r>
      <w:proofErr w:type="spellEnd"/>
      <w:r w:rsidRPr="00F56A90">
        <w:rPr>
          <w:rFonts w:asciiTheme="majorHAnsi" w:hAnsiTheme="majorHAnsi" w:cs="Arial"/>
          <w:b/>
          <w:i/>
          <w:sz w:val="16"/>
          <w:szCs w:val="16"/>
        </w:rPr>
        <w:t>.</w:t>
      </w:r>
    </w:p>
    <w:p w:rsidR="00A05642" w:rsidRPr="00F56A90" w:rsidRDefault="00A05642" w:rsidP="00A05642">
      <w:pPr>
        <w:spacing w:after="0" w:line="240" w:lineRule="auto"/>
        <w:rPr>
          <w:rFonts w:ascii="Arial" w:hAnsi="Arial" w:cs="Arial"/>
          <w:i/>
          <w:sz w:val="16"/>
          <w:szCs w:val="16"/>
          <w:u w:val="single"/>
        </w:rPr>
      </w:pPr>
      <w:proofErr w:type="gramStart"/>
      <w:r w:rsidRPr="00F56A90">
        <w:rPr>
          <w:rFonts w:ascii="Arial" w:hAnsi="Arial" w:cs="Arial"/>
          <w:i/>
          <w:sz w:val="16"/>
          <w:szCs w:val="16"/>
          <w:u w:val="single"/>
        </w:rPr>
        <w:t>Barnsley :</w:t>
      </w:r>
      <w:proofErr w:type="gramEnd"/>
      <w:r w:rsidRPr="00F56A90">
        <w:rPr>
          <w:rFonts w:ascii="Arial" w:hAnsi="Arial" w:cs="Arial"/>
          <w:i/>
          <w:sz w:val="16"/>
          <w:szCs w:val="16"/>
          <w:u w:val="single"/>
        </w:rPr>
        <w:t xml:space="preserve"> Pen &amp; Sword, 2007.xiv, 258 p., [1</w:t>
      </w:r>
      <w:r w:rsidR="006D10C9" w:rsidRPr="00F56A90">
        <w:rPr>
          <w:rFonts w:ascii="Arial" w:hAnsi="Arial" w:cs="Arial"/>
          <w:i/>
          <w:sz w:val="16"/>
          <w:szCs w:val="16"/>
          <w:u w:val="single"/>
        </w:rPr>
        <w:t>6] p. of plates : ill. ; 24 cm.</w:t>
      </w:r>
    </w:p>
    <w:p w:rsidR="003458BF" w:rsidRPr="00F56A90" w:rsidRDefault="003458BF" w:rsidP="00A05642">
      <w:pPr>
        <w:spacing w:after="0" w:line="240" w:lineRule="auto"/>
        <w:rPr>
          <w:rFonts w:ascii="Arial" w:hAnsi="Arial" w:cs="Arial"/>
          <w:i/>
          <w:sz w:val="16"/>
          <w:szCs w:val="16"/>
          <w:u w:val="single"/>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Competing values lea</w:t>
      </w:r>
      <w:r w:rsidR="006D10C9" w:rsidRPr="00F56A90">
        <w:rPr>
          <w:rFonts w:asciiTheme="majorHAnsi" w:hAnsiTheme="majorHAnsi" w:cs="Arial"/>
          <w:b/>
          <w:i/>
          <w:sz w:val="16"/>
          <w:szCs w:val="16"/>
        </w:rPr>
        <w:t xml:space="preserve">dership / Kim </w:t>
      </w:r>
      <w:proofErr w:type="spellStart"/>
      <w:r w:rsidR="006D10C9" w:rsidRPr="00F56A90">
        <w:rPr>
          <w:rFonts w:asciiTheme="majorHAnsi" w:hAnsiTheme="majorHAnsi" w:cs="Arial"/>
          <w:b/>
          <w:i/>
          <w:sz w:val="16"/>
          <w:szCs w:val="16"/>
        </w:rPr>
        <w:t>S.</w:t>
      </w:r>
      <w:r w:rsidRPr="00F56A90">
        <w:rPr>
          <w:rFonts w:asciiTheme="majorHAnsi" w:hAnsiTheme="majorHAnsi" w:cs="Arial"/>
          <w:b/>
          <w:i/>
          <w:sz w:val="16"/>
          <w:szCs w:val="16"/>
        </w:rPr>
        <w:t>Cameron</w:t>
      </w:r>
      <w:proofErr w:type="spellEnd"/>
      <w:proofErr w:type="gramStart"/>
      <w:r w:rsidRPr="00F56A90">
        <w:rPr>
          <w:rFonts w:asciiTheme="majorHAnsi" w:hAnsiTheme="majorHAnsi" w:cs="Arial"/>
          <w:b/>
          <w:i/>
          <w:sz w:val="16"/>
          <w:szCs w:val="16"/>
        </w:rPr>
        <w:t>...[</w:t>
      </w:r>
      <w:proofErr w:type="gramEnd"/>
      <w:r w:rsidRPr="00F56A90">
        <w:rPr>
          <w:rFonts w:asciiTheme="majorHAnsi" w:hAnsiTheme="majorHAnsi" w:cs="Arial"/>
          <w:b/>
          <w:i/>
          <w:sz w:val="16"/>
          <w:szCs w:val="16"/>
        </w:rPr>
        <w:t>et.al]</w:t>
      </w:r>
      <w:r w:rsidR="00C37387" w:rsidRPr="00F56A90">
        <w:rPr>
          <w:rFonts w:asciiTheme="majorHAnsi" w:hAnsiTheme="majorHAnsi" w:cs="Arial"/>
          <w:b/>
          <w:i/>
          <w:sz w:val="16"/>
          <w:szCs w:val="16"/>
        </w:rPr>
        <w:t xml:space="preserve"> </w:t>
      </w:r>
      <w:r w:rsidRPr="00F56A90">
        <w:rPr>
          <w:rFonts w:asciiTheme="majorHAnsi" w:hAnsiTheme="majorHAnsi" w:cs="Arial"/>
          <w:b/>
          <w:i/>
          <w:sz w:val="16"/>
          <w:szCs w:val="16"/>
        </w:rPr>
        <w:t>2nd edition.</w:t>
      </w:r>
    </w:p>
    <w:p w:rsidR="00A05642" w:rsidRPr="00F56A90" w:rsidRDefault="00A05642" w:rsidP="00A05642">
      <w:pPr>
        <w:spacing w:after="0" w:line="240" w:lineRule="auto"/>
        <w:rPr>
          <w:rFonts w:ascii="Arial" w:hAnsi="Arial" w:cs="Arial"/>
          <w:i/>
          <w:sz w:val="16"/>
          <w:szCs w:val="16"/>
          <w:u w:val="single"/>
        </w:rPr>
      </w:pPr>
      <w:proofErr w:type="gramStart"/>
      <w:r w:rsidRPr="00F56A90">
        <w:rPr>
          <w:rFonts w:ascii="Arial" w:hAnsi="Arial" w:cs="Arial"/>
          <w:i/>
          <w:sz w:val="16"/>
          <w:szCs w:val="16"/>
          <w:u w:val="single"/>
        </w:rPr>
        <w:t>Cheltenham :</w:t>
      </w:r>
      <w:proofErr w:type="gramEnd"/>
      <w:r w:rsidRPr="00F56A90">
        <w:rPr>
          <w:rFonts w:ascii="Arial" w:hAnsi="Arial" w:cs="Arial"/>
          <w:i/>
          <w:sz w:val="16"/>
          <w:szCs w:val="16"/>
          <w:u w:val="single"/>
        </w:rPr>
        <w:t xml:space="preserve"> Edward Elgar, 2014</w:t>
      </w:r>
      <w:r w:rsidR="006D10C9" w:rsidRPr="00F56A90">
        <w:rPr>
          <w:rFonts w:ascii="Arial" w:hAnsi="Arial" w:cs="Arial"/>
          <w:i/>
          <w:sz w:val="16"/>
          <w:szCs w:val="16"/>
          <w:u w:val="single"/>
        </w:rPr>
        <w:t xml:space="preserve"> </w:t>
      </w:r>
      <w:r w:rsidR="00C37387" w:rsidRPr="00F56A90">
        <w:rPr>
          <w:rFonts w:ascii="Arial" w:hAnsi="Arial" w:cs="Arial"/>
          <w:i/>
          <w:sz w:val="16"/>
          <w:szCs w:val="16"/>
          <w:u w:val="single"/>
        </w:rPr>
        <w:t xml:space="preserve">vii, 196 </w:t>
      </w:r>
      <w:r w:rsidR="00561BF1">
        <w:rPr>
          <w:rFonts w:ascii="Arial" w:hAnsi="Arial" w:cs="Arial"/>
          <w:i/>
          <w:sz w:val="16"/>
          <w:szCs w:val="16"/>
          <w:u w:val="single"/>
        </w:rPr>
        <w:t>s : ill</w:t>
      </w:r>
      <w:r w:rsidRPr="00F56A90">
        <w:rPr>
          <w:rFonts w:ascii="Arial" w:hAnsi="Arial" w:cs="Arial"/>
          <w:i/>
          <w:sz w:val="16"/>
          <w:szCs w:val="16"/>
          <w:u w:val="single"/>
        </w:rPr>
        <w:t xml:space="preserve"> ; 24 cm. </w:t>
      </w:r>
    </w:p>
    <w:p w:rsidR="0094162E" w:rsidRPr="00F56A90" w:rsidRDefault="0094162E"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Conflict and </w:t>
      </w:r>
      <w:proofErr w:type="gramStart"/>
      <w:r w:rsidRPr="00F56A90">
        <w:rPr>
          <w:rFonts w:asciiTheme="majorHAnsi" w:hAnsiTheme="majorHAnsi" w:cs="Arial"/>
          <w:b/>
          <w:i/>
          <w:sz w:val="16"/>
          <w:szCs w:val="16"/>
        </w:rPr>
        <w:t>development :</w:t>
      </w:r>
      <w:proofErr w:type="gramEnd"/>
      <w:r w:rsidRPr="00F56A90">
        <w:rPr>
          <w:rFonts w:asciiTheme="majorHAnsi" w:hAnsiTheme="majorHAnsi" w:cs="Arial"/>
          <w:b/>
          <w:i/>
          <w:sz w:val="16"/>
          <w:szCs w:val="16"/>
        </w:rPr>
        <w:t xml:space="preserve"> development matters / Eleanor O'Gorman.</w:t>
      </w:r>
    </w:p>
    <w:p w:rsidR="00BE0E09" w:rsidRPr="00F56A90" w:rsidRDefault="00A05642" w:rsidP="00A05642">
      <w:pPr>
        <w:spacing w:after="0" w:line="240" w:lineRule="auto"/>
        <w:rPr>
          <w:rFonts w:ascii="Arial" w:hAnsi="Arial" w:cs="Arial"/>
          <w:i/>
          <w:sz w:val="16"/>
          <w:szCs w:val="16"/>
          <w:u w:val="single"/>
        </w:rPr>
      </w:pPr>
      <w:r w:rsidRPr="00F56A90">
        <w:rPr>
          <w:rFonts w:ascii="Arial" w:hAnsi="Arial" w:cs="Arial"/>
          <w:i/>
          <w:sz w:val="16"/>
          <w:szCs w:val="16"/>
          <w:u w:val="single"/>
        </w:rPr>
        <w:t xml:space="preserve">New </w:t>
      </w:r>
      <w:proofErr w:type="gramStart"/>
      <w:r w:rsidRPr="00F56A90">
        <w:rPr>
          <w:rFonts w:ascii="Arial" w:hAnsi="Arial" w:cs="Arial"/>
          <w:i/>
          <w:sz w:val="16"/>
          <w:szCs w:val="16"/>
          <w:u w:val="single"/>
        </w:rPr>
        <w:t>York :</w:t>
      </w:r>
      <w:proofErr w:type="gramEnd"/>
      <w:r w:rsidRPr="00F56A90">
        <w:rPr>
          <w:rFonts w:ascii="Arial" w:hAnsi="Arial" w:cs="Arial"/>
          <w:i/>
          <w:sz w:val="16"/>
          <w:szCs w:val="16"/>
          <w:u w:val="single"/>
        </w:rPr>
        <w:t xml:space="preserve"> Zed Books, 2011.</w:t>
      </w:r>
      <w:r w:rsidR="006D10C9" w:rsidRPr="00F56A90">
        <w:rPr>
          <w:rFonts w:ascii="Arial" w:hAnsi="Arial" w:cs="Arial"/>
          <w:i/>
          <w:sz w:val="16"/>
          <w:szCs w:val="16"/>
          <w:u w:val="single"/>
        </w:rPr>
        <w:t xml:space="preserve"> </w:t>
      </w:r>
      <w:proofErr w:type="gramStart"/>
      <w:r w:rsidRPr="00F56A90">
        <w:rPr>
          <w:rFonts w:ascii="Arial" w:hAnsi="Arial" w:cs="Arial"/>
          <w:i/>
          <w:sz w:val="16"/>
          <w:szCs w:val="16"/>
          <w:u w:val="single"/>
        </w:rPr>
        <w:t>x</w:t>
      </w:r>
      <w:proofErr w:type="gramEnd"/>
      <w:r w:rsidRPr="00F56A90">
        <w:rPr>
          <w:rFonts w:ascii="Arial" w:hAnsi="Arial" w:cs="Arial"/>
          <w:i/>
          <w:sz w:val="16"/>
          <w:szCs w:val="16"/>
          <w:u w:val="single"/>
        </w:rPr>
        <w:t xml:space="preserve">, 179 p. ; 20 cm. </w:t>
      </w:r>
    </w:p>
    <w:p w:rsidR="003458BF" w:rsidRPr="00F56A90" w:rsidRDefault="003458BF"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Conflict and soldiers' literature in early modern </w:t>
      </w:r>
      <w:proofErr w:type="gramStart"/>
      <w:r w:rsidRPr="00F56A90">
        <w:rPr>
          <w:rFonts w:asciiTheme="majorHAnsi" w:hAnsiTheme="majorHAnsi" w:cs="Arial"/>
          <w:b/>
          <w:i/>
          <w:sz w:val="16"/>
          <w:szCs w:val="16"/>
        </w:rPr>
        <w:t>Europe :</w:t>
      </w:r>
      <w:proofErr w:type="gramEnd"/>
      <w:r w:rsidRPr="00F56A90">
        <w:rPr>
          <w:rFonts w:asciiTheme="majorHAnsi" w:hAnsiTheme="majorHAnsi" w:cs="Arial"/>
          <w:b/>
          <w:i/>
          <w:sz w:val="16"/>
          <w:szCs w:val="16"/>
        </w:rPr>
        <w:t xml:space="preserve"> the reality of war / Paul </w:t>
      </w:r>
      <w:proofErr w:type="spellStart"/>
      <w:r w:rsidRPr="00F56A90">
        <w:rPr>
          <w:rFonts w:asciiTheme="majorHAnsi" w:hAnsiTheme="majorHAnsi" w:cs="Arial"/>
          <w:b/>
          <w:i/>
          <w:sz w:val="16"/>
          <w:szCs w:val="16"/>
        </w:rPr>
        <w:t>Scannell</w:t>
      </w:r>
      <w:proofErr w:type="spellEnd"/>
      <w:r w:rsidRPr="00F56A90">
        <w:rPr>
          <w:rFonts w:asciiTheme="majorHAnsi" w:hAnsiTheme="majorHAnsi" w:cs="Arial"/>
          <w:b/>
          <w:i/>
          <w:sz w:val="16"/>
          <w:szCs w:val="16"/>
        </w:rPr>
        <w:t>.</w:t>
      </w:r>
    </w:p>
    <w:p w:rsidR="00A05642" w:rsidRPr="00561BF1" w:rsidRDefault="00A05642" w:rsidP="00A05642">
      <w:pPr>
        <w:spacing w:after="0" w:line="240" w:lineRule="auto"/>
        <w:rPr>
          <w:rFonts w:ascii="Arial" w:hAnsi="Arial" w:cs="Arial"/>
          <w:i/>
          <w:sz w:val="16"/>
          <w:szCs w:val="16"/>
          <w:u w:val="single"/>
        </w:rPr>
      </w:pPr>
      <w:proofErr w:type="gramStart"/>
      <w:r w:rsidRPr="00561BF1">
        <w:rPr>
          <w:rFonts w:ascii="Arial" w:hAnsi="Arial" w:cs="Arial"/>
          <w:i/>
          <w:sz w:val="16"/>
          <w:szCs w:val="16"/>
          <w:u w:val="single"/>
        </w:rPr>
        <w:t>London :</w:t>
      </w:r>
      <w:proofErr w:type="gramEnd"/>
      <w:r w:rsidRPr="00561BF1">
        <w:rPr>
          <w:rFonts w:ascii="Arial" w:hAnsi="Arial" w:cs="Arial"/>
          <w:i/>
          <w:sz w:val="16"/>
          <w:szCs w:val="16"/>
          <w:u w:val="single"/>
        </w:rPr>
        <w:t xml:space="preserve"> Bloomsbury Academic, 2015.</w:t>
      </w:r>
      <w:r w:rsidR="006D10C9" w:rsidRPr="00561BF1">
        <w:rPr>
          <w:rFonts w:ascii="Arial" w:hAnsi="Arial" w:cs="Arial"/>
          <w:i/>
          <w:sz w:val="16"/>
          <w:szCs w:val="16"/>
          <w:u w:val="single"/>
        </w:rPr>
        <w:t xml:space="preserve"> </w:t>
      </w:r>
      <w:r w:rsidR="00C37387" w:rsidRPr="00561BF1">
        <w:rPr>
          <w:rFonts w:ascii="Arial" w:hAnsi="Arial" w:cs="Arial"/>
          <w:i/>
          <w:sz w:val="16"/>
          <w:szCs w:val="16"/>
          <w:u w:val="single"/>
        </w:rPr>
        <w:t xml:space="preserve">221 </w:t>
      </w:r>
      <w:proofErr w:type="gramStart"/>
      <w:r w:rsidR="00C37387" w:rsidRPr="00561BF1">
        <w:rPr>
          <w:rFonts w:ascii="Arial" w:hAnsi="Arial" w:cs="Arial"/>
          <w:i/>
          <w:sz w:val="16"/>
          <w:szCs w:val="16"/>
          <w:u w:val="single"/>
        </w:rPr>
        <w:t>p</w:t>
      </w:r>
      <w:r w:rsidR="00561BF1">
        <w:rPr>
          <w:rFonts w:ascii="Arial" w:hAnsi="Arial" w:cs="Arial"/>
          <w:i/>
          <w:sz w:val="16"/>
          <w:szCs w:val="16"/>
          <w:u w:val="single"/>
        </w:rPr>
        <w:t xml:space="preserve"> :</w:t>
      </w:r>
      <w:proofErr w:type="gramEnd"/>
      <w:r w:rsidR="00561BF1">
        <w:rPr>
          <w:rFonts w:ascii="Arial" w:hAnsi="Arial" w:cs="Arial"/>
          <w:i/>
          <w:sz w:val="16"/>
          <w:szCs w:val="16"/>
          <w:u w:val="single"/>
        </w:rPr>
        <w:t xml:space="preserve"> ill</w:t>
      </w:r>
      <w:r w:rsidRPr="00561BF1">
        <w:rPr>
          <w:rFonts w:ascii="Arial" w:hAnsi="Arial" w:cs="Arial"/>
          <w:i/>
          <w:sz w:val="16"/>
          <w:szCs w:val="16"/>
          <w:u w:val="single"/>
        </w:rPr>
        <w:t>; 24 cm.</w:t>
      </w:r>
    </w:p>
    <w:p w:rsidR="006D10C9" w:rsidRPr="00F56A90" w:rsidRDefault="006D10C9" w:rsidP="00A05642">
      <w:pPr>
        <w:spacing w:after="0" w:line="240" w:lineRule="auto"/>
        <w:rPr>
          <w:rFonts w:ascii="Arial" w:hAnsi="Arial" w:cs="Arial"/>
          <w:b/>
          <w:sz w:val="16"/>
          <w:szCs w:val="16"/>
        </w:rPr>
      </w:pPr>
    </w:p>
    <w:p w:rsidR="00A05642" w:rsidRPr="00F56A90" w:rsidRDefault="00A05642" w:rsidP="006D10C9">
      <w:pPr>
        <w:spacing w:after="0" w:line="240" w:lineRule="auto"/>
        <w:jc w:val="both"/>
        <w:rPr>
          <w:rFonts w:cs="Arial"/>
          <w:sz w:val="16"/>
          <w:szCs w:val="16"/>
        </w:rPr>
      </w:pPr>
      <w:r w:rsidRPr="00F56A90">
        <w:rPr>
          <w:rFonts w:cs="Arial"/>
          <w:sz w:val="16"/>
          <w:szCs w:val="16"/>
        </w:rPr>
        <w:t xml:space="preserve">The book explores the dramatic increase in printed material on many aspects of warfare; the diversity of authors, the adaptation of existing writing traditions and the growing public interest in military affairs. </w:t>
      </w:r>
    </w:p>
    <w:p w:rsidR="00561BF1" w:rsidRPr="00F56A90" w:rsidRDefault="00561BF1"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Destructive and </w:t>
      </w:r>
      <w:proofErr w:type="gramStart"/>
      <w:r w:rsidRPr="00F56A90">
        <w:rPr>
          <w:rFonts w:asciiTheme="majorHAnsi" w:hAnsiTheme="majorHAnsi" w:cs="Arial"/>
          <w:b/>
          <w:i/>
          <w:sz w:val="16"/>
          <w:szCs w:val="16"/>
        </w:rPr>
        <w:t>formidable :</w:t>
      </w:r>
      <w:proofErr w:type="gramEnd"/>
      <w:r w:rsidRPr="00F56A90">
        <w:rPr>
          <w:rFonts w:asciiTheme="majorHAnsi" w:hAnsiTheme="majorHAnsi" w:cs="Arial"/>
          <w:b/>
          <w:i/>
          <w:sz w:val="16"/>
          <w:szCs w:val="16"/>
        </w:rPr>
        <w:t xml:space="preserve"> British infantry firepower 1642-1765 / David Blackmore.</w:t>
      </w:r>
    </w:p>
    <w:p w:rsidR="00C37387" w:rsidRPr="00600678" w:rsidRDefault="00A05642" w:rsidP="00A05642">
      <w:pPr>
        <w:spacing w:after="0" w:line="240" w:lineRule="auto"/>
        <w:rPr>
          <w:rFonts w:ascii="Arial" w:hAnsi="Arial" w:cs="Arial"/>
          <w:i/>
          <w:sz w:val="16"/>
          <w:szCs w:val="16"/>
          <w:u w:val="single"/>
        </w:rPr>
      </w:pPr>
      <w:proofErr w:type="gramStart"/>
      <w:r w:rsidRPr="00600678">
        <w:rPr>
          <w:rFonts w:ascii="Arial" w:hAnsi="Arial" w:cs="Arial"/>
          <w:i/>
          <w:sz w:val="16"/>
          <w:szCs w:val="16"/>
          <w:u w:val="single"/>
        </w:rPr>
        <w:t>London :</w:t>
      </w:r>
      <w:proofErr w:type="gramEnd"/>
      <w:r w:rsidRPr="00600678">
        <w:rPr>
          <w:rFonts w:ascii="Arial" w:hAnsi="Arial" w:cs="Arial"/>
          <w:i/>
          <w:sz w:val="16"/>
          <w:szCs w:val="16"/>
          <w:u w:val="single"/>
        </w:rPr>
        <w:t xml:space="preserve"> Frontline Books, 2014.</w:t>
      </w:r>
    </w:p>
    <w:p w:rsidR="00A05642" w:rsidRPr="00600678" w:rsidRDefault="00C37387" w:rsidP="00A05642">
      <w:pPr>
        <w:spacing w:after="0" w:line="240" w:lineRule="auto"/>
        <w:rPr>
          <w:rFonts w:ascii="Arial" w:hAnsi="Arial" w:cs="Arial"/>
          <w:i/>
          <w:sz w:val="16"/>
          <w:szCs w:val="16"/>
          <w:u w:val="single"/>
        </w:rPr>
      </w:pPr>
      <w:proofErr w:type="gramStart"/>
      <w:r w:rsidRPr="00600678">
        <w:rPr>
          <w:rFonts w:ascii="Arial" w:hAnsi="Arial" w:cs="Arial"/>
          <w:i/>
          <w:sz w:val="16"/>
          <w:szCs w:val="16"/>
          <w:u w:val="single"/>
        </w:rPr>
        <w:t>v</w:t>
      </w:r>
      <w:proofErr w:type="gramEnd"/>
      <w:r w:rsidRPr="00600678">
        <w:rPr>
          <w:rFonts w:ascii="Arial" w:hAnsi="Arial" w:cs="Arial"/>
          <w:i/>
          <w:sz w:val="16"/>
          <w:szCs w:val="16"/>
          <w:u w:val="single"/>
        </w:rPr>
        <w:t>, 217 p</w:t>
      </w:r>
      <w:r w:rsidR="00A05642" w:rsidRPr="00600678">
        <w:rPr>
          <w:rFonts w:ascii="Arial" w:hAnsi="Arial" w:cs="Arial"/>
          <w:i/>
          <w:sz w:val="16"/>
          <w:szCs w:val="16"/>
          <w:u w:val="single"/>
        </w:rPr>
        <w:t>: illustrations (black and white) ; 24 cm.</w:t>
      </w:r>
      <w:r w:rsidR="00A05642" w:rsidRPr="00600678">
        <w:rPr>
          <w:rFonts w:ascii="Arial" w:hAnsi="Arial" w:cs="Arial"/>
          <w:sz w:val="16"/>
          <w:szCs w:val="16"/>
        </w:rPr>
        <w:t xml:space="preserve"> </w:t>
      </w:r>
    </w:p>
    <w:p w:rsidR="003458BF" w:rsidRPr="00F56A90" w:rsidRDefault="003458BF" w:rsidP="00A05642">
      <w:pPr>
        <w:spacing w:after="0" w:line="240" w:lineRule="auto"/>
        <w:rPr>
          <w:rFonts w:ascii="Arial" w:hAnsi="Arial" w:cs="Arial"/>
          <w:b/>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From Kutch to </w:t>
      </w:r>
      <w:proofErr w:type="gramStart"/>
      <w:r w:rsidRPr="00F56A90">
        <w:rPr>
          <w:rFonts w:asciiTheme="majorHAnsi" w:hAnsiTheme="majorHAnsi" w:cs="Arial"/>
          <w:b/>
          <w:i/>
          <w:sz w:val="16"/>
          <w:szCs w:val="16"/>
        </w:rPr>
        <w:t>Tashkent :</w:t>
      </w:r>
      <w:proofErr w:type="gramEnd"/>
      <w:r w:rsidRPr="00F56A90">
        <w:rPr>
          <w:rFonts w:asciiTheme="majorHAnsi" w:hAnsiTheme="majorHAnsi" w:cs="Arial"/>
          <w:b/>
          <w:i/>
          <w:sz w:val="16"/>
          <w:szCs w:val="16"/>
        </w:rPr>
        <w:t xml:space="preserve"> the Indo-Pakistan war of 1965 / Farooq </w:t>
      </w:r>
      <w:proofErr w:type="spellStart"/>
      <w:r w:rsidRPr="00F56A90">
        <w:rPr>
          <w:rFonts w:asciiTheme="majorHAnsi" w:hAnsiTheme="majorHAnsi" w:cs="Arial"/>
          <w:b/>
          <w:i/>
          <w:sz w:val="16"/>
          <w:szCs w:val="16"/>
        </w:rPr>
        <w:t>Bajwa</w:t>
      </w:r>
      <w:proofErr w:type="spellEnd"/>
      <w:r w:rsidRPr="00F56A90">
        <w:rPr>
          <w:rFonts w:asciiTheme="majorHAnsi" w:hAnsiTheme="majorHAnsi" w:cs="Arial"/>
          <w:b/>
          <w:i/>
          <w:sz w:val="16"/>
          <w:szCs w:val="16"/>
        </w:rPr>
        <w:t>.</w:t>
      </w:r>
    </w:p>
    <w:p w:rsidR="00A05642" w:rsidRPr="00600678" w:rsidRDefault="00A05642" w:rsidP="00A05642">
      <w:pPr>
        <w:spacing w:after="0" w:line="240" w:lineRule="auto"/>
        <w:rPr>
          <w:rFonts w:ascii="Arial" w:hAnsi="Arial" w:cs="Arial"/>
          <w:i/>
          <w:sz w:val="16"/>
          <w:szCs w:val="16"/>
          <w:u w:val="single"/>
        </w:rPr>
      </w:pPr>
      <w:proofErr w:type="gramStart"/>
      <w:r w:rsidRPr="00600678">
        <w:rPr>
          <w:rFonts w:ascii="Arial" w:hAnsi="Arial" w:cs="Arial"/>
          <w:i/>
          <w:sz w:val="16"/>
          <w:szCs w:val="16"/>
          <w:u w:val="single"/>
        </w:rPr>
        <w:t>London :</w:t>
      </w:r>
      <w:proofErr w:type="gramEnd"/>
      <w:r w:rsidRPr="00600678">
        <w:rPr>
          <w:rFonts w:ascii="Arial" w:hAnsi="Arial" w:cs="Arial"/>
          <w:i/>
          <w:sz w:val="16"/>
          <w:szCs w:val="16"/>
          <w:u w:val="single"/>
        </w:rPr>
        <w:t xml:space="preserve"> Hurst &amp; </w:t>
      </w:r>
      <w:proofErr w:type="spellStart"/>
      <w:r w:rsidRPr="00600678">
        <w:rPr>
          <w:rFonts w:ascii="Arial" w:hAnsi="Arial" w:cs="Arial"/>
          <w:i/>
          <w:sz w:val="16"/>
          <w:szCs w:val="16"/>
          <w:u w:val="single"/>
        </w:rPr>
        <w:t>Companyt</w:t>
      </w:r>
      <w:proofErr w:type="spellEnd"/>
      <w:r w:rsidRPr="00600678">
        <w:rPr>
          <w:rFonts w:ascii="Arial" w:hAnsi="Arial" w:cs="Arial"/>
          <w:i/>
          <w:sz w:val="16"/>
          <w:szCs w:val="16"/>
          <w:u w:val="single"/>
        </w:rPr>
        <w:t>, 2013.</w:t>
      </w:r>
      <w:r w:rsidR="00C37387" w:rsidRPr="00600678">
        <w:rPr>
          <w:rFonts w:ascii="Arial" w:hAnsi="Arial" w:cs="Arial"/>
          <w:i/>
          <w:sz w:val="16"/>
          <w:szCs w:val="16"/>
          <w:u w:val="single"/>
        </w:rPr>
        <w:t>415 p</w:t>
      </w:r>
      <w:r w:rsidRPr="00600678">
        <w:rPr>
          <w:rFonts w:ascii="Arial" w:hAnsi="Arial" w:cs="Arial"/>
          <w:i/>
          <w:sz w:val="16"/>
          <w:szCs w:val="16"/>
          <w:u w:val="single"/>
        </w:rPr>
        <w:t xml:space="preserve"> ; 23 cm. </w:t>
      </w:r>
    </w:p>
    <w:p w:rsidR="003458BF" w:rsidRDefault="003458BF" w:rsidP="00A05642">
      <w:pPr>
        <w:spacing w:after="0" w:line="240" w:lineRule="auto"/>
        <w:rPr>
          <w:rFonts w:ascii="Arial" w:hAnsi="Arial" w:cs="Arial"/>
          <w:sz w:val="16"/>
          <w:szCs w:val="16"/>
        </w:rPr>
      </w:pPr>
    </w:p>
    <w:p w:rsidR="00600678" w:rsidRDefault="00600678" w:rsidP="00A05642">
      <w:pPr>
        <w:spacing w:after="0" w:line="240" w:lineRule="auto"/>
        <w:rPr>
          <w:rFonts w:ascii="Arial" w:hAnsi="Arial" w:cs="Arial"/>
          <w:sz w:val="16"/>
          <w:szCs w:val="16"/>
        </w:rPr>
      </w:pPr>
    </w:p>
    <w:p w:rsidR="00600678" w:rsidRDefault="00600678" w:rsidP="00A05642">
      <w:pPr>
        <w:spacing w:after="0" w:line="240" w:lineRule="auto"/>
        <w:rPr>
          <w:rFonts w:ascii="Arial" w:hAnsi="Arial" w:cs="Arial"/>
          <w:sz w:val="16"/>
          <w:szCs w:val="16"/>
        </w:rPr>
      </w:pPr>
    </w:p>
    <w:p w:rsidR="00600678" w:rsidRPr="00F56A90" w:rsidRDefault="00600678"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lastRenderedPageBreak/>
        <w:t xml:space="preserve">►   </w:t>
      </w:r>
      <w:proofErr w:type="gramStart"/>
      <w:r w:rsidRPr="00F56A90">
        <w:rPr>
          <w:rFonts w:asciiTheme="majorHAnsi" w:hAnsiTheme="majorHAnsi" w:cs="Arial"/>
          <w:b/>
          <w:i/>
          <w:sz w:val="16"/>
          <w:szCs w:val="16"/>
        </w:rPr>
        <w:t>Gurkha :</w:t>
      </w:r>
      <w:proofErr w:type="gramEnd"/>
      <w:r w:rsidRPr="00F56A90">
        <w:rPr>
          <w:rFonts w:asciiTheme="majorHAnsi" w:hAnsiTheme="majorHAnsi" w:cs="Arial"/>
          <w:b/>
          <w:i/>
          <w:sz w:val="16"/>
          <w:szCs w:val="16"/>
        </w:rPr>
        <w:t xml:space="preserve"> better to die than live a coward : my life in the Gurkhas / Kailash Limbu.</w:t>
      </w:r>
    </w:p>
    <w:p w:rsidR="00C37387" w:rsidRPr="00F56A90" w:rsidRDefault="00A05642" w:rsidP="00A05642">
      <w:pPr>
        <w:spacing w:after="0" w:line="240" w:lineRule="auto"/>
        <w:rPr>
          <w:rFonts w:ascii="Arial" w:hAnsi="Arial" w:cs="Arial"/>
          <w:i/>
          <w:sz w:val="16"/>
          <w:szCs w:val="16"/>
          <w:u w:val="single"/>
        </w:rPr>
      </w:pPr>
      <w:proofErr w:type="gramStart"/>
      <w:r w:rsidRPr="00F56A90">
        <w:rPr>
          <w:rFonts w:ascii="Arial" w:hAnsi="Arial" w:cs="Arial"/>
          <w:i/>
          <w:sz w:val="16"/>
          <w:szCs w:val="16"/>
          <w:u w:val="single"/>
        </w:rPr>
        <w:t>London :</w:t>
      </w:r>
      <w:proofErr w:type="gramEnd"/>
      <w:r w:rsidRPr="00F56A90">
        <w:rPr>
          <w:rFonts w:ascii="Arial" w:hAnsi="Arial" w:cs="Arial"/>
          <w:i/>
          <w:sz w:val="16"/>
          <w:szCs w:val="16"/>
          <w:u w:val="single"/>
        </w:rPr>
        <w:t xml:space="preserve"> Little Brown, 2015.</w:t>
      </w:r>
    </w:p>
    <w:p w:rsidR="00A05642" w:rsidRPr="00F56A90" w:rsidRDefault="00C37387" w:rsidP="00A05642">
      <w:pPr>
        <w:spacing w:after="0" w:line="240" w:lineRule="auto"/>
        <w:rPr>
          <w:rFonts w:ascii="Arial" w:hAnsi="Arial" w:cs="Arial"/>
          <w:i/>
          <w:sz w:val="16"/>
          <w:szCs w:val="16"/>
          <w:u w:val="single"/>
        </w:rPr>
      </w:pPr>
      <w:r w:rsidRPr="00F56A90">
        <w:rPr>
          <w:rFonts w:ascii="Arial" w:hAnsi="Arial" w:cs="Arial"/>
          <w:i/>
          <w:sz w:val="16"/>
          <w:szCs w:val="16"/>
          <w:u w:val="single"/>
        </w:rPr>
        <w:t>340 p.</w:t>
      </w:r>
      <w:r w:rsidR="00A05642" w:rsidRPr="00F56A90">
        <w:rPr>
          <w:rFonts w:ascii="Arial" w:hAnsi="Arial" w:cs="Arial"/>
          <w:i/>
          <w:sz w:val="16"/>
          <w:szCs w:val="16"/>
          <w:u w:val="single"/>
        </w:rPr>
        <w:t xml:space="preserve">, 8 unnumbered pages of </w:t>
      </w:r>
      <w:proofErr w:type="gramStart"/>
      <w:r w:rsidR="00A05642" w:rsidRPr="00F56A90">
        <w:rPr>
          <w:rFonts w:ascii="Arial" w:hAnsi="Arial" w:cs="Arial"/>
          <w:i/>
          <w:sz w:val="16"/>
          <w:szCs w:val="16"/>
          <w:u w:val="single"/>
        </w:rPr>
        <w:t>plates :</w:t>
      </w:r>
      <w:proofErr w:type="gramEnd"/>
      <w:r w:rsidR="00A05642" w:rsidRPr="00F56A90">
        <w:rPr>
          <w:rFonts w:ascii="Arial" w:hAnsi="Arial" w:cs="Arial"/>
          <w:i/>
          <w:sz w:val="16"/>
          <w:szCs w:val="16"/>
          <w:u w:val="single"/>
        </w:rPr>
        <w:t xml:space="preserve"> colour </w:t>
      </w:r>
      <w:r w:rsidRPr="00F56A90">
        <w:rPr>
          <w:rFonts w:ascii="Arial" w:hAnsi="Arial" w:cs="Arial"/>
          <w:i/>
          <w:sz w:val="16"/>
          <w:szCs w:val="16"/>
          <w:u w:val="single"/>
        </w:rPr>
        <w:t>illustrations, map, portraits ;</w:t>
      </w:r>
      <w:r w:rsidR="00A45875" w:rsidRPr="00F56A90">
        <w:rPr>
          <w:rFonts w:ascii="Arial" w:hAnsi="Arial" w:cs="Arial"/>
          <w:i/>
          <w:sz w:val="16"/>
          <w:szCs w:val="16"/>
          <w:u w:val="single"/>
        </w:rPr>
        <w:t xml:space="preserve"> </w:t>
      </w:r>
      <w:r w:rsidR="00A05642" w:rsidRPr="00F56A90">
        <w:rPr>
          <w:rFonts w:ascii="Arial" w:hAnsi="Arial" w:cs="Arial"/>
          <w:i/>
          <w:sz w:val="16"/>
          <w:szCs w:val="16"/>
          <w:u w:val="single"/>
        </w:rPr>
        <w:t>25 cm.</w:t>
      </w:r>
    </w:p>
    <w:p w:rsidR="006D10C9" w:rsidRPr="00F56A90" w:rsidRDefault="006D10C9" w:rsidP="00A05642">
      <w:pPr>
        <w:spacing w:after="0" w:line="240" w:lineRule="auto"/>
        <w:rPr>
          <w:rFonts w:ascii="Arial" w:hAnsi="Arial" w:cs="Arial"/>
          <w:sz w:val="16"/>
          <w:szCs w:val="16"/>
        </w:rPr>
      </w:pPr>
    </w:p>
    <w:p w:rsidR="00A05642" w:rsidRPr="00F56A90" w:rsidRDefault="00A05642" w:rsidP="00A45875">
      <w:pPr>
        <w:spacing w:after="0" w:line="240" w:lineRule="auto"/>
        <w:jc w:val="both"/>
        <w:rPr>
          <w:rFonts w:cs="Arial"/>
          <w:sz w:val="16"/>
          <w:szCs w:val="16"/>
        </w:rPr>
      </w:pPr>
      <w:r w:rsidRPr="00F56A90">
        <w:rPr>
          <w:rFonts w:cs="Arial"/>
          <w:sz w:val="16"/>
          <w:szCs w:val="16"/>
        </w:rPr>
        <w:t>In the summer of 2006, Colour-</w:t>
      </w:r>
      <w:proofErr w:type="spellStart"/>
      <w:r w:rsidRPr="00F56A90">
        <w:rPr>
          <w:rFonts w:cs="Arial"/>
          <w:sz w:val="16"/>
          <w:szCs w:val="16"/>
        </w:rPr>
        <w:t>Sargeant</w:t>
      </w:r>
      <w:proofErr w:type="spellEnd"/>
      <w:r w:rsidRPr="00F56A90">
        <w:rPr>
          <w:rFonts w:cs="Arial"/>
          <w:sz w:val="16"/>
          <w:szCs w:val="16"/>
        </w:rPr>
        <w:t xml:space="preserve"> Kailash </w:t>
      </w:r>
      <w:proofErr w:type="spellStart"/>
      <w:r w:rsidRPr="00F56A90">
        <w:rPr>
          <w:rFonts w:cs="Arial"/>
          <w:sz w:val="16"/>
          <w:szCs w:val="16"/>
        </w:rPr>
        <w:t>Khebang's</w:t>
      </w:r>
      <w:proofErr w:type="spellEnd"/>
      <w:r w:rsidRPr="00F56A90">
        <w:rPr>
          <w:rFonts w:cs="Arial"/>
          <w:sz w:val="16"/>
          <w:szCs w:val="16"/>
        </w:rPr>
        <w:t xml:space="preserve"> platoon was sent to relieve and occupy a police compound in the town of Now </w:t>
      </w:r>
      <w:proofErr w:type="spellStart"/>
      <w:r w:rsidRPr="00F56A90">
        <w:rPr>
          <w:rFonts w:cs="Arial"/>
          <w:sz w:val="16"/>
          <w:szCs w:val="16"/>
        </w:rPr>
        <w:t>Zad</w:t>
      </w:r>
      <w:proofErr w:type="spellEnd"/>
      <w:r w:rsidRPr="00F56A90">
        <w:rPr>
          <w:rFonts w:cs="Arial"/>
          <w:sz w:val="16"/>
          <w:szCs w:val="16"/>
        </w:rPr>
        <w:t xml:space="preserve"> in Helmand. He was told to prepare for a forty-eight hour operation. </w:t>
      </w:r>
    </w:p>
    <w:p w:rsidR="003458BF" w:rsidRPr="00F56A90" w:rsidRDefault="003458BF"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Last </w:t>
      </w:r>
      <w:proofErr w:type="gramStart"/>
      <w:r w:rsidRPr="00F56A90">
        <w:rPr>
          <w:rFonts w:asciiTheme="majorHAnsi" w:hAnsiTheme="majorHAnsi" w:cs="Arial"/>
          <w:b/>
          <w:i/>
          <w:sz w:val="16"/>
          <w:szCs w:val="16"/>
        </w:rPr>
        <w:t>refuge :</w:t>
      </w:r>
      <w:proofErr w:type="gramEnd"/>
      <w:r w:rsidRPr="00F56A90">
        <w:rPr>
          <w:rFonts w:asciiTheme="majorHAnsi" w:hAnsiTheme="majorHAnsi" w:cs="Arial"/>
          <w:b/>
          <w:i/>
          <w:sz w:val="16"/>
          <w:szCs w:val="16"/>
        </w:rPr>
        <w:t xml:space="preserve"> Yemen, Al-Qaeda, and </w:t>
      </w:r>
      <w:proofErr w:type="spellStart"/>
      <w:r w:rsidRPr="00F56A90">
        <w:rPr>
          <w:rFonts w:asciiTheme="majorHAnsi" w:hAnsiTheme="majorHAnsi" w:cs="Arial"/>
          <w:b/>
          <w:i/>
          <w:sz w:val="16"/>
          <w:szCs w:val="16"/>
        </w:rPr>
        <w:t>America;s</w:t>
      </w:r>
      <w:proofErr w:type="spellEnd"/>
      <w:r w:rsidRPr="00F56A90">
        <w:rPr>
          <w:rFonts w:asciiTheme="majorHAnsi" w:hAnsiTheme="majorHAnsi" w:cs="Arial"/>
          <w:b/>
          <w:i/>
          <w:sz w:val="16"/>
          <w:szCs w:val="16"/>
        </w:rPr>
        <w:t xml:space="preserve"> war in Arabia / Gregory D. Johnsen.</w:t>
      </w:r>
    </w:p>
    <w:p w:rsidR="00A05642" w:rsidRPr="00600678" w:rsidRDefault="00A05642" w:rsidP="00A05642">
      <w:pPr>
        <w:spacing w:after="0" w:line="240" w:lineRule="auto"/>
        <w:rPr>
          <w:rFonts w:ascii="Arial" w:hAnsi="Arial" w:cs="Arial"/>
          <w:i/>
          <w:sz w:val="16"/>
          <w:szCs w:val="16"/>
          <w:u w:val="single"/>
        </w:rPr>
      </w:pPr>
      <w:r w:rsidRPr="00600678">
        <w:rPr>
          <w:rFonts w:ascii="Arial" w:hAnsi="Arial" w:cs="Arial"/>
          <w:i/>
          <w:sz w:val="16"/>
          <w:szCs w:val="16"/>
          <w:u w:val="single"/>
        </w:rPr>
        <w:t xml:space="preserve">New </w:t>
      </w:r>
      <w:proofErr w:type="gramStart"/>
      <w:r w:rsidRPr="00600678">
        <w:rPr>
          <w:rFonts w:ascii="Arial" w:hAnsi="Arial" w:cs="Arial"/>
          <w:i/>
          <w:sz w:val="16"/>
          <w:szCs w:val="16"/>
          <w:u w:val="single"/>
        </w:rPr>
        <w:t>York :</w:t>
      </w:r>
      <w:proofErr w:type="gramEnd"/>
      <w:r w:rsidRPr="00600678">
        <w:rPr>
          <w:rFonts w:ascii="Arial" w:hAnsi="Arial" w:cs="Arial"/>
          <w:i/>
          <w:sz w:val="16"/>
          <w:szCs w:val="16"/>
          <w:u w:val="single"/>
        </w:rPr>
        <w:t xml:space="preserve"> W.W. Norton, 2013.</w:t>
      </w:r>
      <w:r w:rsidR="00600678" w:rsidRPr="00600678">
        <w:rPr>
          <w:rFonts w:ascii="Arial" w:hAnsi="Arial" w:cs="Arial"/>
          <w:i/>
          <w:sz w:val="16"/>
          <w:szCs w:val="16"/>
          <w:u w:val="single"/>
        </w:rPr>
        <w:t xml:space="preserve"> </w:t>
      </w:r>
      <w:proofErr w:type="gramStart"/>
      <w:r w:rsidRPr="00600678">
        <w:rPr>
          <w:rFonts w:ascii="Arial" w:hAnsi="Arial" w:cs="Arial"/>
          <w:i/>
          <w:sz w:val="16"/>
          <w:szCs w:val="16"/>
          <w:u w:val="single"/>
        </w:rPr>
        <w:t>xv</w:t>
      </w:r>
      <w:proofErr w:type="gramEnd"/>
      <w:r w:rsidRPr="00600678">
        <w:rPr>
          <w:rFonts w:ascii="Arial" w:hAnsi="Arial" w:cs="Arial"/>
          <w:i/>
          <w:sz w:val="16"/>
          <w:szCs w:val="16"/>
          <w:u w:val="single"/>
        </w:rPr>
        <w:t>, 352 p. : map ; 25 cm.</w:t>
      </w:r>
    </w:p>
    <w:p w:rsidR="00A45875" w:rsidRPr="00F56A90" w:rsidRDefault="00A45875" w:rsidP="00A05642">
      <w:pPr>
        <w:spacing w:after="0" w:line="240" w:lineRule="auto"/>
        <w:rPr>
          <w:rFonts w:ascii="Arial" w:hAnsi="Arial" w:cs="Arial"/>
          <w:sz w:val="16"/>
          <w:szCs w:val="16"/>
        </w:rPr>
      </w:pPr>
    </w:p>
    <w:p w:rsidR="00BE0E09" w:rsidRPr="00F56A90" w:rsidRDefault="00A05642" w:rsidP="003458BF">
      <w:pPr>
        <w:spacing w:after="0" w:line="240" w:lineRule="auto"/>
        <w:jc w:val="both"/>
        <w:rPr>
          <w:rFonts w:cs="Arial"/>
          <w:sz w:val="16"/>
          <w:szCs w:val="16"/>
        </w:rPr>
      </w:pPr>
      <w:r w:rsidRPr="00F56A90">
        <w:rPr>
          <w:rFonts w:cs="Arial"/>
          <w:sz w:val="16"/>
          <w:szCs w:val="16"/>
        </w:rPr>
        <w:t>Far from the battlefields of Iraq and Afghanistan, the United States and al-Qaeda are fighting a clandestine war of drones and suicide bombers in an unf</w:t>
      </w:r>
      <w:r w:rsidR="0094162E">
        <w:rPr>
          <w:rFonts w:cs="Arial"/>
          <w:sz w:val="16"/>
          <w:szCs w:val="16"/>
        </w:rPr>
        <w:t>orgiving corner of Arabia. The last r</w:t>
      </w:r>
      <w:r w:rsidRPr="00F56A90">
        <w:rPr>
          <w:rFonts w:cs="Arial"/>
          <w:sz w:val="16"/>
          <w:szCs w:val="16"/>
        </w:rPr>
        <w:t>efuge charts the rise, fall, and resurrection of al-Qaeda in Yemen over the last thirty years, detailing how a group that the United States once defeated has now become one of the world's most dangerous threats. An expert on Yemen who has spent years on the ground there, Gregory D. Johnsen uses al-Qaeda's Arabic battle notes to reconstruct their world as they take aim at the United States and its allies. Johnsen brings readers inside al-Qaeda's training camps and safe houses as the t</w:t>
      </w:r>
      <w:r w:rsidR="0094162E">
        <w:rPr>
          <w:rFonts w:cs="Arial"/>
          <w:sz w:val="16"/>
          <w:szCs w:val="16"/>
        </w:rPr>
        <w:t>errorists plot and debate. The last r</w:t>
      </w:r>
      <w:r w:rsidRPr="00F56A90">
        <w:rPr>
          <w:rFonts w:cs="Arial"/>
          <w:sz w:val="16"/>
          <w:szCs w:val="16"/>
        </w:rPr>
        <w:t xml:space="preserve">efuge is an eye-opening look at the successes and failures of fighting a new type of war in one of the most turbulent countries in the world. </w:t>
      </w:r>
    </w:p>
    <w:p w:rsidR="00F37DC8" w:rsidRPr="00F56A90" w:rsidRDefault="00F37DC8" w:rsidP="003458BF">
      <w:pPr>
        <w:spacing w:after="0" w:line="240" w:lineRule="auto"/>
        <w:jc w:val="both"/>
        <w:rPr>
          <w:rFonts w:cs="Arial"/>
          <w:sz w:val="16"/>
          <w:szCs w:val="16"/>
        </w:rPr>
      </w:pPr>
    </w:p>
    <w:p w:rsidR="00A05642" w:rsidRPr="00F56A90" w:rsidRDefault="00A05642" w:rsidP="00A45875">
      <w:pPr>
        <w:spacing w:after="0" w:line="240" w:lineRule="auto"/>
        <w:jc w:val="both"/>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Law, science, liberalism and the American way of </w:t>
      </w:r>
      <w:proofErr w:type="gramStart"/>
      <w:r w:rsidRPr="00F56A90">
        <w:rPr>
          <w:rFonts w:asciiTheme="majorHAnsi" w:hAnsiTheme="majorHAnsi" w:cs="Arial"/>
          <w:b/>
          <w:i/>
          <w:sz w:val="16"/>
          <w:szCs w:val="16"/>
        </w:rPr>
        <w:t>warfare :</w:t>
      </w:r>
      <w:proofErr w:type="gramEnd"/>
      <w:r w:rsidRPr="00F56A90">
        <w:rPr>
          <w:rFonts w:asciiTheme="majorHAnsi" w:hAnsiTheme="majorHAnsi" w:cs="Arial"/>
          <w:b/>
          <w:i/>
          <w:sz w:val="16"/>
          <w:szCs w:val="16"/>
        </w:rPr>
        <w:t xml:space="preserve"> the quest for humanity in conflict / Stephanie </w:t>
      </w:r>
      <w:proofErr w:type="spellStart"/>
      <w:r w:rsidRPr="00F56A90">
        <w:rPr>
          <w:rFonts w:asciiTheme="majorHAnsi" w:hAnsiTheme="majorHAnsi" w:cs="Arial"/>
          <w:b/>
          <w:i/>
          <w:sz w:val="16"/>
          <w:szCs w:val="16"/>
        </w:rPr>
        <w:t>Carvin</w:t>
      </w:r>
      <w:proofErr w:type="spellEnd"/>
      <w:r w:rsidRPr="00F56A90">
        <w:rPr>
          <w:rFonts w:asciiTheme="majorHAnsi" w:hAnsiTheme="majorHAnsi" w:cs="Arial"/>
          <w:b/>
          <w:i/>
          <w:sz w:val="16"/>
          <w:szCs w:val="16"/>
        </w:rPr>
        <w:t xml:space="preserve"> and Michael John Williams.</w:t>
      </w:r>
    </w:p>
    <w:p w:rsidR="00A05642" w:rsidRPr="00600678" w:rsidRDefault="00A05642" w:rsidP="00A05642">
      <w:pPr>
        <w:spacing w:after="0" w:line="240" w:lineRule="auto"/>
        <w:rPr>
          <w:rFonts w:ascii="Arial" w:hAnsi="Arial" w:cs="Arial"/>
          <w:i/>
          <w:sz w:val="16"/>
          <w:szCs w:val="16"/>
          <w:u w:val="single"/>
        </w:rPr>
      </w:pPr>
      <w:r w:rsidRPr="00600678">
        <w:rPr>
          <w:rFonts w:ascii="Arial" w:hAnsi="Arial" w:cs="Arial"/>
          <w:i/>
          <w:sz w:val="16"/>
          <w:szCs w:val="16"/>
          <w:u w:val="single"/>
        </w:rPr>
        <w:t xml:space="preserve">New York: Cambridge </w:t>
      </w:r>
      <w:proofErr w:type="spellStart"/>
      <w:r w:rsidRPr="00600678">
        <w:rPr>
          <w:rFonts w:ascii="Arial" w:hAnsi="Arial" w:cs="Arial"/>
          <w:i/>
          <w:sz w:val="16"/>
          <w:szCs w:val="16"/>
          <w:u w:val="single"/>
        </w:rPr>
        <w:t>Univ</w:t>
      </w:r>
      <w:proofErr w:type="spellEnd"/>
      <w:r w:rsidRPr="00600678">
        <w:rPr>
          <w:rFonts w:ascii="Arial" w:hAnsi="Arial" w:cs="Arial"/>
          <w:i/>
          <w:sz w:val="16"/>
          <w:szCs w:val="16"/>
          <w:u w:val="single"/>
        </w:rPr>
        <w:t xml:space="preserve"> Press, 2015</w:t>
      </w:r>
      <w:r w:rsidR="00F37DC8" w:rsidRPr="00600678">
        <w:rPr>
          <w:rFonts w:ascii="Arial" w:hAnsi="Arial" w:cs="Arial"/>
          <w:i/>
          <w:sz w:val="16"/>
          <w:szCs w:val="16"/>
          <w:u w:val="single"/>
        </w:rPr>
        <w:t xml:space="preserve"> </w:t>
      </w:r>
      <w:r w:rsidRPr="00600678">
        <w:rPr>
          <w:rFonts w:ascii="Arial" w:hAnsi="Arial" w:cs="Arial"/>
          <w:i/>
          <w:sz w:val="16"/>
          <w:szCs w:val="16"/>
          <w:u w:val="single"/>
        </w:rPr>
        <w:t xml:space="preserve">viii, 224 </w:t>
      </w:r>
      <w:proofErr w:type="gramStart"/>
      <w:r w:rsidR="00F37DC8" w:rsidRPr="00600678">
        <w:rPr>
          <w:rFonts w:ascii="Arial" w:hAnsi="Arial" w:cs="Arial"/>
          <w:i/>
          <w:sz w:val="16"/>
          <w:szCs w:val="16"/>
          <w:u w:val="single"/>
        </w:rPr>
        <w:t>p</w:t>
      </w:r>
      <w:r w:rsidR="00600678">
        <w:rPr>
          <w:rFonts w:ascii="Arial" w:hAnsi="Arial" w:cs="Arial"/>
          <w:i/>
          <w:sz w:val="16"/>
          <w:szCs w:val="16"/>
          <w:u w:val="single"/>
        </w:rPr>
        <w:t xml:space="preserve"> ;</w:t>
      </w:r>
      <w:r w:rsidRPr="00600678">
        <w:rPr>
          <w:rFonts w:ascii="Arial" w:hAnsi="Arial" w:cs="Arial"/>
          <w:i/>
          <w:sz w:val="16"/>
          <w:szCs w:val="16"/>
          <w:u w:val="single"/>
        </w:rPr>
        <w:t>24</w:t>
      </w:r>
      <w:proofErr w:type="gramEnd"/>
      <w:r w:rsidRPr="00600678">
        <w:rPr>
          <w:rFonts w:ascii="Arial" w:hAnsi="Arial" w:cs="Arial"/>
          <w:i/>
          <w:sz w:val="16"/>
          <w:szCs w:val="16"/>
          <w:u w:val="single"/>
        </w:rPr>
        <w:t xml:space="preserve"> cm. </w:t>
      </w:r>
    </w:p>
    <w:p w:rsidR="00A05642" w:rsidRDefault="00A05642" w:rsidP="00A05642">
      <w:pPr>
        <w:spacing w:after="0" w:line="240" w:lineRule="auto"/>
        <w:rPr>
          <w:rFonts w:ascii="Arial" w:hAnsi="Arial" w:cs="Arial"/>
          <w:sz w:val="16"/>
          <w:szCs w:val="16"/>
        </w:rPr>
      </w:pPr>
    </w:p>
    <w:p w:rsidR="0094162E" w:rsidRPr="00F56A90" w:rsidRDefault="0094162E" w:rsidP="00A05642">
      <w:pPr>
        <w:spacing w:after="0" w:line="240" w:lineRule="auto"/>
        <w:rPr>
          <w:rFonts w:ascii="Arial" w:hAnsi="Arial" w:cs="Arial"/>
          <w:sz w:val="16"/>
          <w:szCs w:val="16"/>
        </w:rPr>
      </w:pPr>
    </w:p>
    <w:p w:rsidR="00A05642" w:rsidRPr="00F56A90" w:rsidRDefault="00A05642" w:rsidP="00A45875">
      <w:pPr>
        <w:spacing w:after="0" w:line="240" w:lineRule="auto"/>
        <w:jc w:val="both"/>
        <w:rPr>
          <w:rFonts w:ascii="Arial" w:hAnsi="Arial" w:cs="Arial"/>
          <w:sz w:val="16"/>
          <w:szCs w:val="16"/>
        </w:rPr>
      </w:pPr>
      <w:r w:rsidRPr="00F56A90">
        <w:rPr>
          <w:rFonts w:ascii="Arial" w:hAnsi="Arial" w:cs="Arial"/>
          <w:sz w:val="16"/>
          <w:szCs w:val="16"/>
        </w:rPr>
        <w:t xml:space="preserve">►   </w:t>
      </w:r>
      <w:r w:rsidRPr="00F56A90">
        <w:rPr>
          <w:rFonts w:asciiTheme="majorHAnsi" w:hAnsiTheme="majorHAnsi" w:cs="Arial"/>
          <w:b/>
          <w:i/>
          <w:sz w:val="16"/>
          <w:szCs w:val="16"/>
        </w:rPr>
        <w:t>Legen</w:t>
      </w:r>
      <w:r w:rsidR="0094162E">
        <w:rPr>
          <w:rFonts w:asciiTheme="majorHAnsi" w:hAnsiTheme="majorHAnsi" w:cs="Arial"/>
          <w:b/>
          <w:i/>
          <w:sz w:val="16"/>
          <w:szCs w:val="16"/>
        </w:rPr>
        <w:t>d : a harrowing story from the V</w:t>
      </w:r>
      <w:r w:rsidRPr="00F56A90">
        <w:rPr>
          <w:rFonts w:asciiTheme="majorHAnsi" w:hAnsiTheme="majorHAnsi" w:cs="Arial"/>
          <w:b/>
          <w:i/>
          <w:sz w:val="16"/>
          <w:szCs w:val="16"/>
        </w:rPr>
        <w:t xml:space="preserve">ietnam war of one green beret's heroic mission to rescue a special forces team caught </w:t>
      </w:r>
      <w:proofErr w:type="spellStart"/>
      <w:r w:rsidRPr="00F56A90">
        <w:rPr>
          <w:rFonts w:asciiTheme="majorHAnsi" w:hAnsiTheme="majorHAnsi" w:cs="Arial"/>
          <w:b/>
          <w:i/>
          <w:sz w:val="16"/>
          <w:szCs w:val="16"/>
        </w:rPr>
        <w:t>behid</w:t>
      </w:r>
      <w:proofErr w:type="spellEnd"/>
      <w:r w:rsidRPr="00F56A90">
        <w:rPr>
          <w:rFonts w:asciiTheme="majorHAnsi" w:hAnsiTheme="majorHAnsi" w:cs="Arial"/>
          <w:b/>
          <w:i/>
          <w:sz w:val="16"/>
          <w:szCs w:val="16"/>
        </w:rPr>
        <w:t xml:space="preserve"> enemy lines / Eric </w:t>
      </w:r>
      <w:proofErr w:type="spellStart"/>
      <w:r w:rsidRPr="00F56A90">
        <w:rPr>
          <w:rFonts w:asciiTheme="majorHAnsi" w:hAnsiTheme="majorHAnsi" w:cs="Arial"/>
          <w:b/>
          <w:i/>
          <w:sz w:val="16"/>
          <w:szCs w:val="16"/>
        </w:rPr>
        <w:t>Blehm</w:t>
      </w:r>
      <w:proofErr w:type="spellEnd"/>
      <w:r w:rsidRPr="00F56A90">
        <w:rPr>
          <w:rFonts w:asciiTheme="majorHAnsi" w:hAnsiTheme="majorHAnsi" w:cs="Arial"/>
          <w:b/>
          <w:i/>
          <w:sz w:val="16"/>
          <w:szCs w:val="16"/>
        </w:rPr>
        <w:t>.</w:t>
      </w:r>
    </w:p>
    <w:p w:rsidR="00F37DC8" w:rsidRPr="00600678" w:rsidRDefault="00A05642" w:rsidP="00A05642">
      <w:pPr>
        <w:spacing w:after="0" w:line="240" w:lineRule="auto"/>
        <w:rPr>
          <w:rFonts w:ascii="Arial" w:hAnsi="Arial" w:cs="Arial"/>
          <w:i/>
          <w:sz w:val="16"/>
          <w:szCs w:val="16"/>
          <w:u w:val="single"/>
        </w:rPr>
      </w:pPr>
      <w:r w:rsidRPr="00600678">
        <w:rPr>
          <w:rFonts w:ascii="Arial" w:hAnsi="Arial" w:cs="Arial"/>
          <w:i/>
          <w:sz w:val="16"/>
          <w:szCs w:val="16"/>
          <w:u w:val="single"/>
        </w:rPr>
        <w:t xml:space="preserve">New </w:t>
      </w:r>
      <w:proofErr w:type="gramStart"/>
      <w:r w:rsidRPr="00600678">
        <w:rPr>
          <w:rFonts w:ascii="Arial" w:hAnsi="Arial" w:cs="Arial"/>
          <w:i/>
          <w:sz w:val="16"/>
          <w:szCs w:val="16"/>
          <w:u w:val="single"/>
        </w:rPr>
        <w:t>York :</w:t>
      </w:r>
      <w:proofErr w:type="gramEnd"/>
      <w:r w:rsidRPr="00600678">
        <w:rPr>
          <w:rFonts w:ascii="Arial" w:hAnsi="Arial" w:cs="Arial"/>
          <w:i/>
          <w:sz w:val="16"/>
          <w:szCs w:val="16"/>
          <w:u w:val="single"/>
        </w:rPr>
        <w:t xml:space="preserve"> Crown Publishers , 2015</w:t>
      </w:r>
      <w:r w:rsidR="00A45875" w:rsidRPr="00600678">
        <w:rPr>
          <w:rFonts w:ascii="Arial" w:hAnsi="Arial" w:cs="Arial"/>
          <w:i/>
          <w:sz w:val="16"/>
          <w:szCs w:val="16"/>
          <w:u w:val="single"/>
        </w:rPr>
        <w:t xml:space="preserve"> </w:t>
      </w:r>
    </w:p>
    <w:p w:rsidR="00A05642" w:rsidRPr="00600678" w:rsidRDefault="00F37DC8" w:rsidP="00A05642">
      <w:pPr>
        <w:spacing w:after="0" w:line="240" w:lineRule="auto"/>
        <w:rPr>
          <w:rFonts w:ascii="Arial" w:hAnsi="Arial" w:cs="Arial"/>
          <w:i/>
          <w:sz w:val="16"/>
          <w:szCs w:val="16"/>
          <w:u w:val="single"/>
        </w:rPr>
      </w:pPr>
      <w:proofErr w:type="gramStart"/>
      <w:r w:rsidRPr="00600678">
        <w:rPr>
          <w:rFonts w:ascii="Arial" w:hAnsi="Arial" w:cs="Arial"/>
          <w:i/>
          <w:sz w:val="16"/>
          <w:szCs w:val="16"/>
          <w:u w:val="single"/>
        </w:rPr>
        <w:t>xiii</w:t>
      </w:r>
      <w:proofErr w:type="gramEnd"/>
      <w:r w:rsidRPr="00600678">
        <w:rPr>
          <w:rFonts w:ascii="Arial" w:hAnsi="Arial" w:cs="Arial"/>
          <w:i/>
          <w:sz w:val="16"/>
          <w:szCs w:val="16"/>
          <w:u w:val="single"/>
        </w:rPr>
        <w:t>, 288 p.</w:t>
      </w:r>
      <w:r w:rsidR="00A05642" w:rsidRPr="00600678">
        <w:rPr>
          <w:rFonts w:ascii="Arial" w:hAnsi="Arial" w:cs="Arial"/>
          <w:i/>
          <w:sz w:val="16"/>
          <w:szCs w:val="16"/>
          <w:u w:val="single"/>
        </w:rPr>
        <w:t xml:space="preserve"> 16 unnumbered pages of plates : illustrations, maps, portraits ; 25 cm.</w:t>
      </w:r>
    </w:p>
    <w:p w:rsidR="00A45875" w:rsidRPr="00F56A90" w:rsidRDefault="00A45875" w:rsidP="00A05642">
      <w:pPr>
        <w:spacing w:after="0" w:line="240" w:lineRule="auto"/>
        <w:rPr>
          <w:rFonts w:ascii="Arial" w:hAnsi="Arial" w:cs="Arial"/>
          <w:sz w:val="16"/>
          <w:szCs w:val="16"/>
        </w:rPr>
      </w:pPr>
    </w:p>
    <w:p w:rsidR="00A05642" w:rsidRPr="00F56A90" w:rsidRDefault="00A05642" w:rsidP="00A45875">
      <w:pPr>
        <w:spacing w:after="0" w:line="240" w:lineRule="auto"/>
        <w:jc w:val="both"/>
        <w:rPr>
          <w:rFonts w:cs="Arial"/>
          <w:sz w:val="16"/>
          <w:szCs w:val="16"/>
        </w:rPr>
      </w:pPr>
      <w:r w:rsidRPr="00F56A90">
        <w:rPr>
          <w:rFonts w:cs="Arial"/>
          <w:sz w:val="16"/>
          <w:szCs w:val="16"/>
        </w:rPr>
        <w:t>The author takes as his canvas the Vietnam War, as seen through a single mission that occurre</w:t>
      </w:r>
      <w:r w:rsidR="0094162E">
        <w:rPr>
          <w:rFonts w:cs="Arial"/>
          <w:sz w:val="16"/>
          <w:szCs w:val="16"/>
        </w:rPr>
        <w:t xml:space="preserve">d on May 2, 1968. A twelve-man </w:t>
      </w:r>
      <w:proofErr w:type="gramStart"/>
      <w:r w:rsidR="0094162E">
        <w:rPr>
          <w:rFonts w:cs="Arial"/>
          <w:sz w:val="16"/>
          <w:szCs w:val="16"/>
        </w:rPr>
        <w:t>special f</w:t>
      </w:r>
      <w:r w:rsidRPr="00F56A90">
        <w:rPr>
          <w:rFonts w:cs="Arial"/>
          <w:sz w:val="16"/>
          <w:szCs w:val="16"/>
        </w:rPr>
        <w:t>orces</w:t>
      </w:r>
      <w:proofErr w:type="gramEnd"/>
      <w:r w:rsidRPr="00F56A90">
        <w:rPr>
          <w:rFonts w:cs="Arial"/>
          <w:sz w:val="16"/>
          <w:szCs w:val="16"/>
        </w:rPr>
        <w:t xml:space="preserve"> team had been covertly inserted into a small clearing in the jungle of neutral Cambodia--where U.S. forces were forbidden to operate. The team did not know they had infiltrated a section of jungle that concealed a major enemy base. </w:t>
      </w:r>
    </w:p>
    <w:p w:rsidR="003458BF" w:rsidRPr="00F56A90" w:rsidRDefault="003458BF"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Arial" w:hAnsi="Arial" w:cs="Arial"/>
          <w:sz w:val="16"/>
          <w:szCs w:val="16"/>
        </w:rPr>
      </w:pPr>
      <w:proofErr w:type="gramStart"/>
      <w:r w:rsidRPr="00F56A90">
        <w:rPr>
          <w:rFonts w:ascii="Arial" w:hAnsi="Arial" w:cs="Arial"/>
          <w:sz w:val="16"/>
          <w:szCs w:val="16"/>
        </w:rPr>
        <w:t xml:space="preserve">►   </w:t>
      </w:r>
      <w:r w:rsidRPr="00F56A90">
        <w:rPr>
          <w:rFonts w:asciiTheme="majorHAnsi" w:hAnsiTheme="majorHAnsi" w:cs="Arial"/>
          <w:b/>
          <w:i/>
          <w:sz w:val="16"/>
          <w:szCs w:val="16"/>
        </w:rPr>
        <w:t xml:space="preserve">Legitimacy, peace operations and global-regional security / Linnea </w:t>
      </w:r>
      <w:proofErr w:type="spellStart"/>
      <w:r w:rsidRPr="00F56A90">
        <w:rPr>
          <w:rFonts w:asciiTheme="majorHAnsi" w:hAnsiTheme="majorHAnsi" w:cs="Arial"/>
          <w:b/>
          <w:i/>
          <w:sz w:val="16"/>
          <w:szCs w:val="16"/>
        </w:rPr>
        <w:t>Gelot</w:t>
      </w:r>
      <w:proofErr w:type="spellEnd"/>
      <w:r w:rsidRPr="00F56A90">
        <w:rPr>
          <w:rFonts w:ascii="Arial" w:hAnsi="Arial" w:cs="Arial"/>
          <w:sz w:val="16"/>
          <w:szCs w:val="16"/>
        </w:rPr>
        <w:t>.</w:t>
      </w:r>
      <w:proofErr w:type="gramEnd"/>
    </w:p>
    <w:p w:rsidR="00A05642" w:rsidRPr="00600678" w:rsidRDefault="00A05642" w:rsidP="00A05642">
      <w:pPr>
        <w:spacing w:after="0" w:line="240" w:lineRule="auto"/>
        <w:rPr>
          <w:rFonts w:ascii="Arial" w:hAnsi="Arial" w:cs="Arial"/>
          <w:i/>
          <w:sz w:val="16"/>
          <w:szCs w:val="16"/>
          <w:u w:val="single"/>
        </w:rPr>
      </w:pPr>
      <w:r w:rsidRPr="00600678">
        <w:rPr>
          <w:rFonts w:ascii="Arial" w:hAnsi="Arial" w:cs="Arial"/>
          <w:i/>
          <w:sz w:val="16"/>
          <w:szCs w:val="16"/>
          <w:u w:val="single"/>
        </w:rPr>
        <w:t xml:space="preserve">London and New </w:t>
      </w:r>
      <w:proofErr w:type="gramStart"/>
      <w:r w:rsidRPr="00600678">
        <w:rPr>
          <w:rFonts w:ascii="Arial" w:hAnsi="Arial" w:cs="Arial"/>
          <w:i/>
          <w:sz w:val="16"/>
          <w:szCs w:val="16"/>
          <w:u w:val="single"/>
        </w:rPr>
        <w:t>York :</w:t>
      </w:r>
      <w:proofErr w:type="gramEnd"/>
      <w:r w:rsidRPr="00600678">
        <w:rPr>
          <w:rFonts w:ascii="Arial" w:hAnsi="Arial" w:cs="Arial"/>
          <w:i/>
          <w:sz w:val="16"/>
          <w:szCs w:val="16"/>
          <w:u w:val="single"/>
        </w:rPr>
        <w:t xml:space="preserve"> Routledge, 2014.xiv, 179 p.</w:t>
      </w:r>
    </w:p>
    <w:p w:rsidR="00A45875" w:rsidRPr="00F56A90" w:rsidRDefault="00A45875" w:rsidP="00A05642">
      <w:pPr>
        <w:spacing w:after="0" w:line="240" w:lineRule="auto"/>
        <w:rPr>
          <w:rFonts w:ascii="Arial" w:hAnsi="Arial" w:cs="Arial"/>
          <w:i/>
          <w:sz w:val="16"/>
          <w:szCs w:val="16"/>
          <w:u w:val="single"/>
        </w:rPr>
      </w:pPr>
    </w:p>
    <w:p w:rsidR="00A05642" w:rsidRPr="00F56A90" w:rsidRDefault="00A05642" w:rsidP="00A45875">
      <w:pPr>
        <w:spacing w:after="0" w:line="240" w:lineRule="auto"/>
        <w:jc w:val="both"/>
        <w:rPr>
          <w:rFonts w:cs="Arial"/>
          <w:sz w:val="16"/>
          <w:szCs w:val="16"/>
        </w:rPr>
      </w:pPr>
      <w:r w:rsidRPr="00F56A90">
        <w:rPr>
          <w:rFonts w:cs="Arial"/>
          <w:sz w:val="16"/>
          <w:szCs w:val="16"/>
        </w:rPr>
        <w:t xml:space="preserve">This innovative new study </w:t>
      </w:r>
      <w:proofErr w:type="spellStart"/>
      <w:r w:rsidRPr="00F56A90">
        <w:rPr>
          <w:rFonts w:cs="Arial"/>
          <w:sz w:val="16"/>
          <w:szCs w:val="16"/>
        </w:rPr>
        <w:t>analyzes</w:t>
      </w:r>
      <w:proofErr w:type="spellEnd"/>
      <w:r w:rsidRPr="00F56A90">
        <w:rPr>
          <w:rFonts w:cs="Arial"/>
          <w:sz w:val="16"/>
          <w:szCs w:val="16"/>
        </w:rPr>
        <w:t xml:space="preserve"> the collaboration between the United Nations and the African Union concerning civilian protection in Darfur. </w:t>
      </w:r>
    </w:p>
    <w:p w:rsidR="003458BF" w:rsidRPr="00F56A90" w:rsidRDefault="003458BF" w:rsidP="00A05642">
      <w:pPr>
        <w:spacing w:after="0" w:line="240" w:lineRule="auto"/>
        <w:rPr>
          <w:rFonts w:ascii="Arial" w:hAnsi="Arial" w:cs="Arial"/>
          <w:sz w:val="16"/>
          <w:szCs w:val="16"/>
        </w:rPr>
      </w:pPr>
    </w:p>
    <w:p w:rsidR="00A05642" w:rsidRPr="00F56A90" w:rsidRDefault="00A05642" w:rsidP="00A45875">
      <w:pPr>
        <w:spacing w:after="0" w:line="240" w:lineRule="auto"/>
        <w:jc w:val="both"/>
        <w:rPr>
          <w:rFonts w:asciiTheme="majorHAnsi" w:hAnsiTheme="majorHAnsi" w:cs="Arial"/>
          <w:b/>
          <w:i/>
          <w:sz w:val="16"/>
          <w:szCs w:val="16"/>
        </w:rPr>
      </w:pPr>
      <w:r w:rsidRPr="00F56A90">
        <w:rPr>
          <w:rFonts w:ascii="Arial" w:hAnsi="Arial" w:cs="Arial"/>
          <w:sz w:val="16"/>
          <w:szCs w:val="16"/>
        </w:rPr>
        <w:t xml:space="preserve">►   </w:t>
      </w:r>
      <w:r w:rsidR="0094162E">
        <w:rPr>
          <w:rFonts w:asciiTheme="majorHAnsi" w:hAnsiTheme="majorHAnsi" w:cs="Arial"/>
          <w:b/>
          <w:i/>
          <w:sz w:val="16"/>
          <w:szCs w:val="16"/>
        </w:rPr>
        <w:t>Military families and w</w:t>
      </w:r>
      <w:r w:rsidRPr="00F56A90">
        <w:rPr>
          <w:rFonts w:asciiTheme="majorHAnsi" w:hAnsiTheme="majorHAnsi" w:cs="Arial"/>
          <w:b/>
          <w:i/>
          <w:sz w:val="16"/>
          <w:szCs w:val="16"/>
        </w:rPr>
        <w:t xml:space="preserve">ar in the 21st </w:t>
      </w:r>
      <w:proofErr w:type="gramStart"/>
      <w:r w:rsidRPr="00F56A90">
        <w:rPr>
          <w:rFonts w:asciiTheme="majorHAnsi" w:hAnsiTheme="majorHAnsi" w:cs="Arial"/>
          <w:b/>
          <w:i/>
          <w:sz w:val="16"/>
          <w:szCs w:val="16"/>
        </w:rPr>
        <w:t>century :</w:t>
      </w:r>
      <w:proofErr w:type="gramEnd"/>
      <w:r w:rsidRPr="00F56A90">
        <w:rPr>
          <w:rFonts w:asciiTheme="majorHAnsi" w:hAnsiTheme="majorHAnsi" w:cs="Arial"/>
          <w:b/>
          <w:i/>
          <w:sz w:val="16"/>
          <w:szCs w:val="16"/>
        </w:rPr>
        <w:t xml:space="preserve"> comparative perspectives / edited by René </w:t>
      </w:r>
      <w:proofErr w:type="spellStart"/>
      <w:r w:rsidRPr="00F56A90">
        <w:rPr>
          <w:rFonts w:asciiTheme="majorHAnsi" w:hAnsiTheme="majorHAnsi" w:cs="Arial"/>
          <w:b/>
          <w:i/>
          <w:sz w:val="16"/>
          <w:szCs w:val="16"/>
        </w:rPr>
        <w:t>Moelker</w:t>
      </w:r>
      <w:proofErr w:type="spellEnd"/>
      <w:r w:rsidRPr="00F56A90">
        <w:rPr>
          <w:rFonts w:asciiTheme="majorHAnsi" w:hAnsiTheme="majorHAnsi" w:cs="Arial"/>
          <w:b/>
          <w:i/>
          <w:sz w:val="16"/>
          <w:szCs w:val="16"/>
        </w:rPr>
        <w:t xml:space="preserve">, </w:t>
      </w:r>
      <w:proofErr w:type="spellStart"/>
      <w:r w:rsidRPr="00F56A90">
        <w:rPr>
          <w:rFonts w:asciiTheme="majorHAnsi" w:hAnsiTheme="majorHAnsi" w:cs="Arial"/>
          <w:b/>
          <w:i/>
          <w:sz w:val="16"/>
          <w:szCs w:val="16"/>
        </w:rPr>
        <w:t>Manon</w:t>
      </w:r>
      <w:proofErr w:type="spellEnd"/>
      <w:r w:rsidRPr="00F56A90">
        <w:rPr>
          <w:rFonts w:asciiTheme="majorHAnsi" w:hAnsiTheme="majorHAnsi" w:cs="Arial"/>
          <w:b/>
          <w:i/>
          <w:sz w:val="16"/>
          <w:szCs w:val="16"/>
        </w:rPr>
        <w:t xml:space="preserve"> Andres, Gary Bowen, and Philippe </w:t>
      </w:r>
      <w:proofErr w:type="spellStart"/>
      <w:r w:rsidRPr="00F56A90">
        <w:rPr>
          <w:rFonts w:asciiTheme="majorHAnsi" w:hAnsiTheme="majorHAnsi" w:cs="Arial"/>
          <w:b/>
          <w:i/>
          <w:sz w:val="16"/>
          <w:szCs w:val="16"/>
        </w:rPr>
        <w:t>Manigart</w:t>
      </w:r>
      <w:proofErr w:type="spellEnd"/>
    </w:p>
    <w:p w:rsidR="00A05642" w:rsidRPr="00600678" w:rsidRDefault="00A05642" w:rsidP="00A05642">
      <w:pPr>
        <w:spacing w:after="0" w:line="240" w:lineRule="auto"/>
        <w:rPr>
          <w:rFonts w:ascii="Arial" w:hAnsi="Arial" w:cs="Arial"/>
          <w:i/>
          <w:sz w:val="16"/>
          <w:szCs w:val="16"/>
          <w:u w:val="single"/>
        </w:rPr>
      </w:pPr>
      <w:proofErr w:type="gramStart"/>
      <w:r w:rsidRPr="00600678">
        <w:rPr>
          <w:rFonts w:ascii="Arial" w:hAnsi="Arial" w:cs="Arial"/>
          <w:i/>
          <w:sz w:val="16"/>
          <w:szCs w:val="16"/>
          <w:u w:val="single"/>
        </w:rPr>
        <w:t xml:space="preserve">London </w:t>
      </w:r>
      <w:r w:rsidR="00F37DC8" w:rsidRPr="00600678">
        <w:rPr>
          <w:rFonts w:ascii="Arial" w:hAnsi="Arial" w:cs="Arial"/>
          <w:i/>
          <w:sz w:val="16"/>
          <w:szCs w:val="16"/>
          <w:u w:val="single"/>
        </w:rPr>
        <w:t>:</w:t>
      </w:r>
      <w:proofErr w:type="gramEnd"/>
      <w:r w:rsidR="00F37DC8" w:rsidRPr="00600678">
        <w:rPr>
          <w:rFonts w:ascii="Arial" w:hAnsi="Arial" w:cs="Arial"/>
          <w:i/>
          <w:sz w:val="16"/>
          <w:szCs w:val="16"/>
          <w:u w:val="single"/>
        </w:rPr>
        <w:t xml:space="preserve"> Routledge, 2015.xxii, 348p </w:t>
      </w:r>
      <w:r w:rsidRPr="00600678">
        <w:rPr>
          <w:rFonts w:ascii="Arial" w:hAnsi="Arial" w:cs="Arial"/>
          <w:i/>
          <w:sz w:val="16"/>
          <w:szCs w:val="16"/>
          <w:u w:val="single"/>
        </w:rPr>
        <w:t xml:space="preserve">: illustrations ; 25 cm. </w:t>
      </w:r>
    </w:p>
    <w:p w:rsidR="00A05642" w:rsidRPr="00F56A90" w:rsidRDefault="00A05642"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Times New Roman" w:hAnsi="Times New Roman" w:cs="Times New Roman"/>
          <w:b/>
          <w:i/>
          <w:sz w:val="16"/>
          <w:szCs w:val="16"/>
        </w:rPr>
        <w:t>►</w:t>
      </w:r>
      <w:r w:rsidRPr="00F56A90">
        <w:rPr>
          <w:rFonts w:asciiTheme="majorHAnsi" w:hAnsiTheme="majorHAnsi" w:cs="Arial"/>
          <w:b/>
          <w:i/>
          <w:sz w:val="16"/>
          <w:szCs w:val="16"/>
        </w:rPr>
        <w:t xml:space="preserve">   Military operations, health and technology / edited by Alexander L. Cobb.</w:t>
      </w:r>
    </w:p>
    <w:p w:rsidR="00A05642" w:rsidRPr="00600678" w:rsidRDefault="00A05642" w:rsidP="00A05642">
      <w:pPr>
        <w:spacing w:after="0" w:line="240" w:lineRule="auto"/>
        <w:rPr>
          <w:rFonts w:ascii="Arial" w:hAnsi="Arial" w:cs="Arial"/>
          <w:sz w:val="16"/>
          <w:szCs w:val="16"/>
        </w:rPr>
      </w:pPr>
      <w:r w:rsidRPr="00600678">
        <w:rPr>
          <w:rFonts w:ascii="Arial" w:hAnsi="Arial" w:cs="Arial"/>
          <w:i/>
          <w:sz w:val="16"/>
          <w:szCs w:val="16"/>
          <w:u w:val="single"/>
        </w:rPr>
        <w:t>Hauppauge, N.Y</w:t>
      </w:r>
      <w:proofErr w:type="gramStart"/>
      <w:r w:rsidRPr="00600678">
        <w:rPr>
          <w:rFonts w:ascii="Arial" w:hAnsi="Arial" w:cs="Arial"/>
          <w:i/>
          <w:sz w:val="16"/>
          <w:szCs w:val="16"/>
          <w:u w:val="single"/>
        </w:rPr>
        <w:t>. :</w:t>
      </w:r>
      <w:proofErr w:type="gramEnd"/>
      <w:r w:rsidRPr="00600678">
        <w:rPr>
          <w:rFonts w:ascii="Arial" w:hAnsi="Arial" w:cs="Arial"/>
          <w:i/>
          <w:sz w:val="16"/>
          <w:szCs w:val="16"/>
          <w:u w:val="single"/>
        </w:rPr>
        <w:t xml:space="preserve"> Nova Science Publishers, 2012.ix, 176 p. : ill., maps ; 26 cm</w:t>
      </w:r>
      <w:r w:rsidRPr="00600678">
        <w:rPr>
          <w:rFonts w:ascii="Arial" w:hAnsi="Arial" w:cs="Arial"/>
          <w:sz w:val="16"/>
          <w:szCs w:val="16"/>
        </w:rPr>
        <w:t xml:space="preserve">. </w:t>
      </w:r>
    </w:p>
    <w:p w:rsidR="00A45875" w:rsidRPr="00F56A90" w:rsidRDefault="00A45875" w:rsidP="00A05642">
      <w:pPr>
        <w:spacing w:after="0" w:line="240" w:lineRule="auto"/>
        <w:rPr>
          <w:rFonts w:ascii="Arial" w:hAnsi="Arial" w:cs="Arial"/>
          <w:sz w:val="16"/>
          <w:szCs w:val="16"/>
        </w:rPr>
      </w:pPr>
    </w:p>
    <w:p w:rsidR="00A05642" w:rsidRPr="00F56A90" w:rsidRDefault="00A05642" w:rsidP="00A45875">
      <w:pPr>
        <w:spacing w:after="0" w:line="240" w:lineRule="auto"/>
        <w:jc w:val="both"/>
        <w:rPr>
          <w:rFonts w:cs="Arial"/>
          <w:sz w:val="16"/>
          <w:szCs w:val="16"/>
        </w:rPr>
      </w:pPr>
      <w:r w:rsidRPr="00F56A90">
        <w:rPr>
          <w:rFonts w:cs="Arial"/>
          <w:sz w:val="16"/>
          <w:szCs w:val="16"/>
        </w:rPr>
        <w:t xml:space="preserve">This book presents current research in the study of military operations, health issues, and technology. </w:t>
      </w:r>
    </w:p>
    <w:p w:rsidR="003458BF" w:rsidRDefault="003458BF" w:rsidP="00A05642">
      <w:pPr>
        <w:spacing w:after="0" w:line="240" w:lineRule="auto"/>
        <w:rPr>
          <w:rFonts w:ascii="Arial" w:hAnsi="Arial" w:cs="Arial"/>
          <w:sz w:val="16"/>
          <w:szCs w:val="16"/>
        </w:rPr>
      </w:pPr>
    </w:p>
    <w:p w:rsidR="00600678" w:rsidRPr="00F56A90" w:rsidRDefault="00600678" w:rsidP="00A05642">
      <w:pPr>
        <w:spacing w:after="0" w:line="240" w:lineRule="auto"/>
        <w:rPr>
          <w:rFonts w:ascii="Arial" w:hAnsi="Arial" w:cs="Arial"/>
          <w:sz w:val="16"/>
          <w:szCs w:val="16"/>
        </w:rPr>
      </w:pPr>
    </w:p>
    <w:p w:rsidR="00A05642" w:rsidRPr="0094162E" w:rsidRDefault="00A05642" w:rsidP="00A05642">
      <w:pPr>
        <w:spacing w:after="0" w:line="240" w:lineRule="auto"/>
        <w:rPr>
          <w:rFonts w:ascii="Arial" w:hAnsi="Arial" w:cs="Arial"/>
          <w:b/>
          <w:i/>
          <w:sz w:val="16"/>
          <w:szCs w:val="16"/>
        </w:rPr>
      </w:pPr>
      <w:proofErr w:type="gramStart"/>
      <w:r w:rsidRPr="0094162E">
        <w:rPr>
          <w:rFonts w:ascii="Arial" w:hAnsi="Arial" w:cs="Arial"/>
          <w:b/>
          <w:i/>
          <w:sz w:val="16"/>
          <w:szCs w:val="16"/>
        </w:rPr>
        <w:lastRenderedPageBreak/>
        <w:t xml:space="preserve">►   </w:t>
      </w:r>
      <w:r w:rsidRPr="0094162E">
        <w:rPr>
          <w:rFonts w:asciiTheme="majorHAnsi" w:hAnsiTheme="majorHAnsi" w:cs="Arial"/>
          <w:b/>
          <w:i/>
          <w:sz w:val="16"/>
          <w:szCs w:val="16"/>
        </w:rPr>
        <w:t xml:space="preserve">Morality of peacekeeping / Daniel H. </w:t>
      </w:r>
      <w:proofErr w:type="spellStart"/>
      <w:r w:rsidRPr="0094162E">
        <w:rPr>
          <w:rFonts w:asciiTheme="majorHAnsi" w:hAnsiTheme="majorHAnsi" w:cs="Arial"/>
          <w:b/>
          <w:i/>
          <w:sz w:val="16"/>
          <w:szCs w:val="16"/>
        </w:rPr>
        <w:t>Lavine</w:t>
      </w:r>
      <w:proofErr w:type="spellEnd"/>
      <w:r w:rsidRPr="0094162E">
        <w:rPr>
          <w:rFonts w:asciiTheme="majorHAnsi" w:hAnsiTheme="majorHAnsi" w:cs="Arial"/>
          <w:b/>
          <w:i/>
          <w:sz w:val="16"/>
          <w:szCs w:val="16"/>
        </w:rPr>
        <w:t>.</w:t>
      </w:r>
      <w:proofErr w:type="gramEnd"/>
    </w:p>
    <w:p w:rsidR="00A05642" w:rsidRPr="00600678" w:rsidRDefault="00A05642" w:rsidP="00A05642">
      <w:pPr>
        <w:spacing w:after="0" w:line="240" w:lineRule="auto"/>
        <w:rPr>
          <w:rFonts w:ascii="Arial" w:hAnsi="Arial" w:cs="Arial"/>
          <w:i/>
          <w:sz w:val="16"/>
          <w:szCs w:val="16"/>
          <w:u w:val="single"/>
        </w:rPr>
      </w:pPr>
      <w:proofErr w:type="spellStart"/>
      <w:r w:rsidRPr="00600678">
        <w:rPr>
          <w:rFonts w:ascii="Arial" w:hAnsi="Arial" w:cs="Arial"/>
          <w:i/>
          <w:sz w:val="16"/>
          <w:szCs w:val="16"/>
          <w:u w:val="single"/>
        </w:rPr>
        <w:t>Edingburgh</w:t>
      </w:r>
      <w:proofErr w:type="spellEnd"/>
      <w:r w:rsidRPr="00600678">
        <w:rPr>
          <w:rFonts w:ascii="Arial" w:hAnsi="Arial" w:cs="Arial"/>
          <w:i/>
          <w:sz w:val="16"/>
          <w:szCs w:val="16"/>
          <w:u w:val="single"/>
        </w:rPr>
        <w:t xml:space="preserve"> </w:t>
      </w:r>
      <w:proofErr w:type="spellStart"/>
      <w:r w:rsidRPr="00600678">
        <w:rPr>
          <w:rFonts w:ascii="Arial" w:hAnsi="Arial" w:cs="Arial"/>
          <w:i/>
          <w:sz w:val="16"/>
          <w:szCs w:val="16"/>
          <w:u w:val="single"/>
        </w:rPr>
        <w:t>Univ</w:t>
      </w:r>
      <w:proofErr w:type="spellEnd"/>
      <w:r w:rsidR="00600678">
        <w:rPr>
          <w:rFonts w:ascii="Arial" w:hAnsi="Arial" w:cs="Arial"/>
          <w:i/>
          <w:sz w:val="16"/>
          <w:szCs w:val="16"/>
          <w:u w:val="single"/>
        </w:rPr>
        <w:t xml:space="preserve"> Press</w:t>
      </w:r>
      <w:proofErr w:type="gramStart"/>
      <w:r w:rsidR="00600678">
        <w:rPr>
          <w:rFonts w:ascii="Arial" w:hAnsi="Arial" w:cs="Arial"/>
          <w:i/>
          <w:sz w:val="16"/>
          <w:szCs w:val="16"/>
          <w:u w:val="single"/>
        </w:rPr>
        <w:t>,</w:t>
      </w:r>
      <w:r w:rsidRPr="00600678">
        <w:rPr>
          <w:rFonts w:ascii="Arial" w:hAnsi="Arial" w:cs="Arial"/>
          <w:i/>
          <w:sz w:val="16"/>
          <w:szCs w:val="16"/>
          <w:u w:val="single"/>
        </w:rPr>
        <w:t>2014</w:t>
      </w:r>
      <w:proofErr w:type="gramEnd"/>
      <w:r w:rsidR="00600678">
        <w:rPr>
          <w:rFonts w:ascii="Arial" w:hAnsi="Arial" w:cs="Arial"/>
          <w:i/>
          <w:sz w:val="16"/>
          <w:szCs w:val="16"/>
          <w:u w:val="single"/>
        </w:rPr>
        <w:t xml:space="preserve"> </w:t>
      </w:r>
      <w:r w:rsidR="00F37DC8" w:rsidRPr="00600678">
        <w:rPr>
          <w:rFonts w:ascii="Arial" w:hAnsi="Arial" w:cs="Arial"/>
          <w:i/>
          <w:sz w:val="16"/>
          <w:szCs w:val="16"/>
          <w:u w:val="single"/>
        </w:rPr>
        <w:t>xiii, 362 p.</w:t>
      </w:r>
      <w:r w:rsidR="00600678">
        <w:rPr>
          <w:rFonts w:ascii="Arial" w:hAnsi="Arial" w:cs="Arial"/>
          <w:i/>
          <w:sz w:val="16"/>
          <w:szCs w:val="16"/>
          <w:u w:val="single"/>
        </w:rPr>
        <w:t>;</w:t>
      </w:r>
      <w:r w:rsidRPr="00600678">
        <w:rPr>
          <w:rFonts w:ascii="Arial" w:hAnsi="Arial" w:cs="Arial"/>
          <w:i/>
          <w:sz w:val="16"/>
          <w:szCs w:val="16"/>
          <w:u w:val="single"/>
        </w:rPr>
        <w:t xml:space="preserve">24 cm. </w:t>
      </w:r>
    </w:p>
    <w:p w:rsidR="003458BF" w:rsidRPr="00F56A90" w:rsidRDefault="003458BF"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Out of </w:t>
      </w:r>
      <w:proofErr w:type="gramStart"/>
      <w:r w:rsidRPr="00F56A90">
        <w:rPr>
          <w:rFonts w:asciiTheme="majorHAnsi" w:hAnsiTheme="majorHAnsi" w:cs="Arial"/>
          <w:b/>
          <w:i/>
          <w:sz w:val="16"/>
          <w:szCs w:val="16"/>
        </w:rPr>
        <w:t>nowhere :</w:t>
      </w:r>
      <w:proofErr w:type="gramEnd"/>
      <w:r w:rsidRPr="00F56A90">
        <w:rPr>
          <w:rFonts w:asciiTheme="majorHAnsi" w:hAnsiTheme="majorHAnsi" w:cs="Arial"/>
          <w:b/>
          <w:i/>
          <w:sz w:val="16"/>
          <w:szCs w:val="16"/>
        </w:rPr>
        <w:t xml:space="preserve"> the Kurds of Syria in peace and war / Michael M. Gunter.</w:t>
      </w:r>
    </w:p>
    <w:p w:rsidR="00A05642" w:rsidRPr="00600678" w:rsidRDefault="00A05642" w:rsidP="00A05642">
      <w:pPr>
        <w:spacing w:after="0" w:line="240" w:lineRule="auto"/>
        <w:rPr>
          <w:rFonts w:ascii="Arial" w:hAnsi="Arial" w:cs="Arial"/>
          <w:i/>
          <w:sz w:val="16"/>
          <w:szCs w:val="16"/>
          <w:u w:val="single"/>
        </w:rPr>
      </w:pPr>
      <w:proofErr w:type="gramStart"/>
      <w:r w:rsidRPr="00600678">
        <w:rPr>
          <w:rFonts w:ascii="Arial" w:hAnsi="Arial" w:cs="Arial"/>
          <w:i/>
          <w:sz w:val="16"/>
          <w:szCs w:val="16"/>
          <w:u w:val="single"/>
        </w:rPr>
        <w:t>London :</w:t>
      </w:r>
      <w:proofErr w:type="gramEnd"/>
      <w:r w:rsidRPr="00600678">
        <w:rPr>
          <w:rFonts w:ascii="Arial" w:hAnsi="Arial" w:cs="Arial"/>
          <w:i/>
          <w:sz w:val="16"/>
          <w:szCs w:val="16"/>
          <w:u w:val="single"/>
        </w:rPr>
        <w:t xml:space="preserve"> Hurst &amp; Company, 2014.</w:t>
      </w:r>
      <w:r w:rsidR="00F37DC8" w:rsidRPr="00600678">
        <w:rPr>
          <w:rFonts w:ascii="Arial" w:hAnsi="Arial" w:cs="Arial"/>
          <w:i/>
          <w:sz w:val="16"/>
          <w:szCs w:val="16"/>
          <w:u w:val="single"/>
        </w:rPr>
        <w:t>x, 169 p.</w:t>
      </w:r>
      <w:r w:rsidRPr="00600678">
        <w:rPr>
          <w:rFonts w:ascii="Arial" w:hAnsi="Arial" w:cs="Arial"/>
          <w:i/>
          <w:sz w:val="16"/>
          <w:szCs w:val="16"/>
          <w:u w:val="single"/>
        </w:rPr>
        <w:t xml:space="preserve"> : map ; 23 cm. </w:t>
      </w:r>
    </w:p>
    <w:p w:rsidR="00A45875" w:rsidRPr="00F56A90" w:rsidRDefault="00A45875"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Pencapaian dan </w:t>
      </w:r>
      <w:proofErr w:type="gramStart"/>
      <w:r w:rsidRPr="00F56A90">
        <w:rPr>
          <w:rFonts w:asciiTheme="majorHAnsi" w:hAnsiTheme="majorHAnsi" w:cs="Arial"/>
          <w:b/>
          <w:i/>
          <w:sz w:val="16"/>
          <w:szCs w:val="16"/>
        </w:rPr>
        <w:t>aspirasi :</w:t>
      </w:r>
      <w:proofErr w:type="gramEnd"/>
      <w:r w:rsidRPr="00F56A90">
        <w:rPr>
          <w:rFonts w:asciiTheme="majorHAnsi" w:hAnsiTheme="majorHAnsi" w:cs="Arial"/>
          <w:b/>
          <w:i/>
          <w:sz w:val="16"/>
          <w:szCs w:val="16"/>
        </w:rPr>
        <w:t xml:space="preserve"> ABDB 1961-2011 dan seterusnya / Hussainmiya dan Waleed PD </w:t>
      </w:r>
      <w:proofErr w:type="spellStart"/>
      <w:r w:rsidRPr="00F56A90">
        <w:rPr>
          <w:rFonts w:asciiTheme="majorHAnsi" w:hAnsiTheme="majorHAnsi" w:cs="Arial"/>
          <w:b/>
          <w:i/>
          <w:sz w:val="16"/>
          <w:szCs w:val="16"/>
        </w:rPr>
        <w:t>Mahdini</w:t>
      </w:r>
      <w:proofErr w:type="spellEnd"/>
      <w:r w:rsidRPr="00F56A90">
        <w:rPr>
          <w:rFonts w:asciiTheme="majorHAnsi" w:hAnsiTheme="majorHAnsi" w:cs="Arial"/>
          <w:b/>
          <w:i/>
          <w:sz w:val="16"/>
          <w:szCs w:val="16"/>
        </w:rPr>
        <w:t>. (Malay title)</w:t>
      </w:r>
    </w:p>
    <w:p w:rsidR="003458BF" w:rsidRPr="00F56A90" w:rsidRDefault="003458BF" w:rsidP="00A05642">
      <w:pPr>
        <w:spacing w:after="0" w:line="240" w:lineRule="auto"/>
        <w:rPr>
          <w:rFonts w:ascii="Arial" w:hAnsi="Arial" w:cs="Arial"/>
          <w:sz w:val="16"/>
          <w:szCs w:val="16"/>
        </w:rPr>
      </w:pPr>
    </w:p>
    <w:p w:rsidR="00A05642" w:rsidRPr="00F56A90" w:rsidRDefault="00A05642" w:rsidP="00A45875">
      <w:pPr>
        <w:spacing w:after="0" w:line="240" w:lineRule="auto"/>
        <w:jc w:val="both"/>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A journey of accomplishments and </w:t>
      </w:r>
      <w:proofErr w:type="gramStart"/>
      <w:r w:rsidRPr="00F56A90">
        <w:rPr>
          <w:rFonts w:asciiTheme="majorHAnsi" w:hAnsiTheme="majorHAnsi" w:cs="Arial"/>
          <w:b/>
          <w:i/>
          <w:sz w:val="16"/>
          <w:szCs w:val="16"/>
        </w:rPr>
        <w:t>aspirations  :</w:t>
      </w:r>
      <w:proofErr w:type="gramEnd"/>
      <w:r w:rsidRPr="00F56A90">
        <w:rPr>
          <w:rFonts w:asciiTheme="majorHAnsi" w:hAnsiTheme="majorHAnsi" w:cs="Arial"/>
          <w:b/>
          <w:i/>
          <w:sz w:val="16"/>
          <w:szCs w:val="16"/>
        </w:rPr>
        <w:t xml:space="preserve"> RBAF 1961-2011 and beyond / Hussainmiya dan Waleed PD </w:t>
      </w:r>
      <w:proofErr w:type="spellStart"/>
      <w:r w:rsidRPr="00F56A90">
        <w:rPr>
          <w:rFonts w:asciiTheme="majorHAnsi" w:hAnsiTheme="majorHAnsi" w:cs="Arial"/>
          <w:b/>
          <w:i/>
          <w:sz w:val="16"/>
          <w:szCs w:val="16"/>
        </w:rPr>
        <w:t>Mahdini</w:t>
      </w:r>
      <w:proofErr w:type="spellEnd"/>
      <w:r w:rsidRPr="00F56A90">
        <w:rPr>
          <w:rFonts w:asciiTheme="majorHAnsi" w:hAnsiTheme="majorHAnsi" w:cs="Arial"/>
          <w:b/>
          <w:i/>
          <w:sz w:val="16"/>
          <w:szCs w:val="16"/>
        </w:rPr>
        <w:t xml:space="preserve">. </w:t>
      </w:r>
      <w:proofErr w:type="gramStart"/>
      <w:r w:rsidRPr="00F56A90">
        <w:rPr>
          <w:rFonts w:asciiTheme="majorHAnsi" w:hAnsiTheme="majorHAnsi" w:cs="Arial"/>
          <w:b/>
          <w:i/>
          <w:sz w:val="16"/>
          <w:szCs w:val="16"/>
        </w:rPr>
        <w:t>( English</w:t>
      </w:r>
      <w:proofErr w:type="gramEnd"/>
      <w:r w:rsidRPr="00F56A90">
        <w:rPr>
          <w:rFonts w:asciiTheme="majorHAnsi" w:hAnsiTheme="majorHAnsi" w:cs="Arial"/>
          <w:b/>
          <w:i/>
          <w:sz w:val="16"/>
          <w:szCs w:val="16"/>
        </w:rPr>
        <w:t xml:space="preserve"> title)</w:t>
      </w:r>
    </w:p>
    <w:p w:rsidR="00A05642" w:rsidRPr="00600678" w:rsidRDefault="00A05642" w:rsidP="00A05642">
      <w:pPr>
        <w:spacing w:after="0" w:line="240" w:lineRule="auto"/>
        <w:rPr>
          <w:rFonts w:ascii="Arial" w:hAnsi="Arial" w:cs="Arial"/>
          <w:i/>
          <w:sz w:val="16"/>
          <w:szCs w:val="16"/>
          <w:u w:val="single"/>
        </w:rPr>
      </w:pPr>
      <w:r w:rsidRPr="00600678">
        <w:rPr>
          <w:rFonts w:ascii="Arial" w:hAnsi="Arial" w:cs="Arial"/>
          <w:i/>
          <w:sz w:val="16"/>
          <w:szCs w:val="16"/>
          <w:u w:val="single"/>
        </w:rPr>
        <w:t xml:space="preserve">Brunei </w:t>
      </w:r>
      <w:proofErr w:type="gramStart"/>
      <w:r w:rsidRPr="00600678">
        <w:rPr>
          <w:rFonts w:ascii="Arial" w:hAnsi="Arial" w:cs="Arial"/>
          <w:i/>
          <w:sz w:val="16"/>
          <w:szCs w:val="16"/>
          <w:u w:val="single"/>
        </w:rPr>
        <w:t>Darussalam :</w:t>
      </w:r>
      <w:proofErr w:type="gramEnd"/>
      <w:r w:rsidRPr="00600678">
        <w:rPr>
          <w:rFonts w:ascii="Arial" w:hAnsi="Arial" w:cs="Arial"/>
          <w:i/>
          <w:sz w:val="16"/>
          <w:szCs w:val="16"/>
          <w:u w:val="single"/>
        </w:rPr>
        <w:t xml:space="preserve"> Kementerian Pertahanan , 2013</w:t>
      </w:r>
      <w:r w:rsidR="00F37DC8" w:rsidRPr="00600678">
        <w:rPr>
          <w:rFonts w:ascii="Arial" w:hAnsi="Arial" w:cs="Arial"/>
          <w:i/>
          <w:sz w:val="16"/>
          <w:szCs w:val="16"/>
          <w:u w:val="single"/>
        </w:rPr>
        <w:t xml:space="preserve">, </w:t>
      </w:r>
      <w:r w:rsidRPr="00600678">
        <w:rPr>
          <w:rFonts w:ascii="Arial" w:hAnsi="Arial" w:cs="Arial"/>
          <w:i/>
          <w:sz w:val="16"/>
          <w:szCs w:val="16"/>
          <w:u w:val="single"/>
        </w:rPr>
        <w:t>.</w:t>
      </w:r>
      <w:r w:rsidR="00F37DC8" w:rsidRPr="00600678">
        <w:rPr>
          <w:rFonts w:ascii="Arial" w:hAnsi="Arial" w:cs="Arial"/>
          <w:i/>
          <w:sz w:val="16"/>
          <w:szCs w:val="16"/>
          <w:u w:val="single"/>
        </w:rPr>
        <w:t>260 .</w:t>
      </w:r>
      <w:r w:rsidRPr="00600678">
        <w:rPr>
          <w:rFonts w:ascii="Arial" w:hAnsi="Arial" w:cs="Arial"/>
          <w:i/>
          <w:sz w:val="16"/>
          <w:szCs w:val="16"/>
          <w:u w:val="single"/>
        </w:rPr>
        <w:t xml:space="preserve">s : </w:t>
      </w:r>
      <w:proofErr w:type="spellStart"/>
      <w:r w:rsidRPr="00600678">
        <w:rPr>
          <w:rFonts w:ascii="Arial" w:hAnsi="Arial" w:cs="Arial"/>
          <w:i/>
          <w:sz w:val="16"/>
          <w:szCs w:val="16"/>
          <w:u w:val="single"/>
        </w:rPr>
        <w:t>color</w:t>
      </w:r>
      <w:proofErr w:type="spellEnd"/>
      <w:r w:rsidRPr="00600678">
        <w:rPr>
          <w:rFonts w:ascii="Arial" w:hAnsi="Arial" w:cs="Arial"/>
          <w:i/>
          <w:sz w:val="16"/>
          <w:szCs w:val="16"/>
          <w:u w:val="single"/>
        </w:rPr>
        <w:t xml:space="preserve">. </w:t>
      </w:r>
      <w:proofErr w:type="gramStart"/>
      <w:r w:rsidRPr="00600678">
        <w:rPr>
          <w:rFonts w:ascii="Arial" w:hAnsi="Arial" w:cs="Arial"/>
          <w:i/>
          <w:sz w:val="16"/>
          <w:szCs w:val="16"/>
          <w:u w:val="single"/>
        </w:rPr>
        <w:t>illustration ;</w:t>
      </w:r>
      <w:proofErr w:type="gramEnd"/>
      <w:r w:rsidRPr="00600678">
        <w:rPr>
          <w:rFonts w:ascii="Arial" w:hAnsi="Arial" w:cs="Arial"/>
          <w:i/>
          <w:sz w:val="16"/>
          <w:szCs w:val="16"/>
          <w:u w:val="single"/>
        </w:rPr>
        <w:t xml:space="preserve"> 30 cm</w:t>
      </w:r>
    </w:p>
    <w:p w:rsidR="00A45875" w:rsidRPr="00600678" w:rsidRDefault="00A45875" w:rsidP="00A05642">
      <w:pPr>
        <w:spacing w:after="0" w:line="240" w:lineRule="auto"/>
        <w:rPr>
          <w:rFonts w:ascii="Arial" w:hAnsi="Arial" w:cs="Arial"/>
          <w:sz w:val="16"/>
          <w:szCs w:val="16"/>
        </w:rPr>
      </w:pPr>
    </w:p>
    <w:p w:rsidR="00A05642" w:rsidRPr="00F56A90" w:rsidRDefault="0094162E" w:rsidP="00A45875">
      <w:pPr>
        <w:spacing w:after="0" w:line="240" w:lineRule="auto"/>
        <w:jc w:val="both"/>
        <w:rPr>
          <w:rFonts w:cs="Arial"/>
          <w:sz w:val="16"/>
          <w:szCs w:val="16"/>
        </w:rPr>
      </w:pPr>
      <w:proofErr w:type="gramStart"/>
      <w:r>
        <w:rPr>
          <w:rFonts w:cs="Arial"/>
          <w:sz w:val="16"/>
          <w:szCs w:val="16"/>
        </w:rPr>
        <w:t xml:space="preserve">Buku ini </w:t>
      </w:r>
      <w:proofErr w:type="spellStart"/>
      <w:r>
        <w:rPr>
          <w:rFonts w:cs="Arial"/>
          <w:sz w:val="16"/>
          <w:szCs w:val="16"/>
        </w:rPr>
        <w:t>diterbitkan</w:t>
      </w:r>
      <w:proofErr w:type="spellEnd"/>
      <w:r>
        <w:rPr>
          <w:rFonts w:cs="Arial"/>
          <w:sz w:val="16"/>
          <w:szCs w:val="16"/>
        </w:rPr>
        <w:t xml:space="preserve"> </w:t>
      </w:r>
      <w:proofErr w:type="spellStart"/>
      <w:r>
        <w:rPr>
          <w:rFonts w:cs="Arial"/>
          <w:sz w:val="16"/>
          <w:szCs w:val="16"/>
        </w:rPr>
        <w:t>khas</w:t>
      </w:r>
      <w:proofErr w:type="spellEnd"/>
      <w:r>
        <w:rPr>
          <w:rFonts w:cs="Arial"/>
          <w:sz w:val="16"/>
          <w:szCs w:val="16"/>
        </w:rPr>
        <w:t xml:space="preserve"> buku </w:t>
      </w:r>
      <w:proofErr w:type="spellStart"/>
      <w:r>
        <w:rPr>
          <w:rFonts w:cs="Arial"/>
          <w:sz w:val="16"/>
          <w:szCs w:val="16"/>
        </w:rPr>
        <w:t>j</w:t>
      </w:r>
      <w:r w:rsidR="00A05642" w:rsidRPr="00F56A90">
        <w:rPr>
          <w:rFonts w:cs="Arial"/>
          <w:sz w:val="16"/>
          <w:szCs w:val="16"/>
        </w:rPr>
        <w:t>ubli</w:t>
      </w:r>
      <w:proofErr w:type="spellEnd"/>
      <w:r w:rsidR="00A05642" w:rsidRPr="00F56A90">
        <w:rPr>
          <w:rFonts w:cs="Arial"/>
          <w:sz w:val="16"/>
          <w:szCs w:val="16"/>
        </w:rPr>
        <w:t xml:space="preserve"> </w:t>
      </w:r>
      <w:proofErr w:type="spellStart"/>
      <w:r w:rsidR="00A05642" w:rsidRPr="00F56A90">
        <w:rPr>
          <w:rFonts w:cs="Arial"/>
          <w:sz w:val="16"/>
          <w:szCs w:val="16"/>
        </w:rPr>
        <w:t>emas</w:t>
      </w:r>
      <w:proofErr w:type="spellEnd"/>
      <w:r w:rsidR="00A05642" w:rsidRPr="00F56A90">
        <w:rPr>
          <w:rFonts w:cs="Arial"/>
          <w:sz w:val="16"/>
          <w:szCs w:val="16"/>
        </w:rPr>
        <w:t xml:space="preserve">, </w:t>
      </w:r>
      <w:proofErr w:type="spellStart"/>
      <w:r w:rsidR="00A05642" w:rsidRPr="00F56A90">
        <w:rPr>
          <w:rFonts w:cs="Arial"/>
          <w:sz w:val="16"/>
          <w:szCs w:val="16"/>
        </w:rPr>
        <w:t>ianya</w:t>
      </w:r>
      <w:proofErr w:type="spellEnd"/>
      <w:r w:rsidR="00A05642" w:rsidRPr="00F56A90">
        <w:rPr>
          <w:rFonts w:cs="Arial"/>
          <w:sz w:val="16"/>
          <w:szCs w:val="16"/>
        </w:rPr>
        <w:t xml:space="preserve"> </w:t>
      </w:r>
      <w:proofErr w:type="spellStart"/>
      <w:r w:rsidR="00A05642" w:rsidRPr="00F56A90">
        <w:rPr>
          <w:rFonts w:cs="Arial"/>
          <w:sz w:val="16"/>
          <w:szCs w:val="16"/>
        </w:rPr>
        <w:t>mencatatkan</w:t>
      </w:r>
      <w:proofErr w:type="spellEnd"/>
      <w:r w:rsidR="00A05642" w:rsidRPr="00F56A90">
        <w:rPr>
          <w:rFonts w:cs="Arial"/>
          <w:sz w:val="16"/>
          <w:szCs w:val="16"/>
        </w:rPr>
        <w:t xml:space="preserve"> detik-detik </w:t>
      </w:r>
      <w:proofErr w:type="spellStart"/>
      <w:r w:rsidR="00A05642" w:rsidRPr="00F56A90">
        <w:rPr>
          <w:rFonts w:cs="Arial"/>
          <w:sz w:val="16"/>
          <w:szCs w:val="16"/>
        </w:rPr>
        <w:t>penting</w:t>
      </w:r>
      <w:proofErr w:type="spellEnd"/>
      <w:r w:rsidR="00A05642" w:rsidRPr="00F56A90">
        <w:rPr>
          <w:rFonts w:cs="Arial"/>
          <w:sz w:val="16"/>
          <w:szCs w:val="16"/>
        </w:rPr>
        <w:t xml:space="preserve"> </w:t>
      </w:r>
      <w:proofErr w:type="spellStart"/>
      <w:r w:rsidR="00A05642" w:rsidRPr="00F56A90">
        <w:rPr>
          <w:rFonts w:cs="Arial"/>
          <w:sz w:val="16"/>
          <w:szCs w:val="16"/>
        </w:rPr>
        <w:t>perkembangan</w:t>
      </w:r>
      <w:proofErr w:type="spellEnd"/>
      <w:r w:rsidR="00A05642" w:rsidRPr="00F56A90">
        <w:rPr>
          <w:rFonts w:cs="Arial"/>
          <w:sz w:val="16"/>
          <w:szCs w:val="16"/>
        </w:rPr>
        <w:t xml:space="preserve"> bagi Angkatan Bersenjata Diraja Brunei dan </w:t>
      </w:r>
      <w:proofErr w:type="spellStart"/>
      <w:r w:rsidR="00A05642" w:rsidRPr="00F56A90">
        <w:rPr>
          <w:rFonts w:cs="Arial"/>
          <w:sz w:val="16"/>
          <w:szCs w:val="16"/>
        </w:rPr>
        <w:t>ianya</w:t>
      </w:r>
      <w:proofErr w:type="spellEnd"/>
      <w:r w:rsidR="00A05642" w:rsidRPr="00F56A90">
        <w:rPr>
          <w:rFonts w:cs="Arial"/>
          <w:sz w:val="16"/>
          <w:szCs w:val="16"/>
        </w:rPr>
        <w:t xml:space="preserve"> juga </w:t>
      </w:r>
      <w:proofErr w:type="spellStart"/>
      <w:r w:rsidR="00A05642" w:rsidRPr="00F56A90">
        <w:rPr>
          <w:rFonts w:cs="Arial"/>
          <w:sz w:val="16"/>
          <w:szCs w:val="16"/>
        </w:rPr>
        <w:t>menonjolkan</w:t>
      </w:r>
      <w:proofErr w:type="spellEnd"/>
      <w:r w:rsidR="00A05642" w:rsidRPr="00F56A90">
        <w:rPr>
          <w:rFonts w:cs="Arial"/>
          <w:sz w:val="16"/>
          <w:szCs w:val="16"/>
        </w:rPr>
        <w:t xml:space="preserve"> </w:t>
      </w:r>
      <w:proofErr w:type="spellStart"/>
      <w:r w:rsidR="00A05642" w:rsidRPr="00F56A90">
        <w:rPr>
          <w:rFonts w:cs="Arial"/>
          <w:sz w:val="16"/>
          <w:szCs w:val="16"/>
        </w:rPr>
        <w:t>semangat</w:t>
      </w:r>
      <w:proofErr w:type="spellEnd"/>
      <w:r w:rsidR="00A05642" w:rsidRPr="00F56A90">
        <w:rPr>
          <w:rFonts w:cs="Arial"/>
          <w:sz w:val="16"/>
          <w:szCs w:val="16"/>
        </w:rPr>
        <w:t xml:space="preserve"> </w:t>
      </w:r>
      <w:proofErr w:type="spellStart"/>
      <w:r w:rsidR="00A05642" w:rsidRPr="00F56A90">
        <w:rPr>
          <w:rFonts w:cs="Arial"/>
          <w:sz w:val="16"/>
          <w:szCs w:val="16"/>
        </w:rPr>
        <w:t>keperwiraan</w:t>
      </w:r>
      <w:proofErr w:type="spellEnd"/>
      <w:r w:rsidR="00A05642" w:rsidRPr="00F56A90">
        <w:rPr>
          <w:rFonts w:cs="Arial"/>
          <w:sz w:val="16"/>
          <w:szCs w:val="16"/>
        </w:rPr>
        <w:t xml:space="preserve"> dan </w:t>
      </w:r>
      <w:proofErr w:type="spellStart"/>
      <w:r w:rsidR="00A05642" w:rsidRPr="00F56A90">
        <w:rPr>
          <w:rFonts w:cs="Arial"/>
          <w:sz w:val="16"/>
          <w:szCs w:val="16"/>
        </w:rPr>
        <w:t>keikhlasan</w:t>
      </w:r>
      <w:proofErr w:type="spellEnd"/>
      <w:r w:rsidR="00A05642" w:rsidRPr="00F56A90">
        <w:rPr>
          <w:rFonts w:cs="Arial"/>
          <w:sz w:val="16"/>
          <w:szCs w:val="16"/>
        </w:rPr>
        <w:t xml:space="preserve"> </w:t>
      </w:r>
      <w:proofErr w:type="spellStart"/>
      <w:r w:rsidR="00A05642" w:rsidRPr="00F56A90">
        <w:rPr>
          <w:rFonts w:cs="Arial"/>
          <w:sz w:val="16"/>
          <w:szCs w:val="16"/>
        </w:rPr>
        <w:t>pemimpin</w:t>
      </w:r>
      <w:proofErr w:type="spellEnd"/>
      <w:r w:rsidR="00A05642" w:rsidRPr="00F56A90">
        <w:rPr>
          <w:rFonts w:cs="Arial"/>
          <w:sz w:val="16"/>
          <w:szCs w:val="16"/>
        </w:rPr>
        <w:t xml:space="preserve"> serta anggota-anggota dalam </w:t>
      </w:r>
      <w:proofErr w:type="spellStart"/>
      <w:r w:rsidR="00A05642" w:rsidRPr="00F56A90">
        <w:rPr>
          <w:rFonts w:cs="Arial"/>
          <w:sz w:val="16"/>
          <w:szCs w:val="16"/>
        </w:rPr>
        <w:t>melaksanakan</w:t>
      </w:r>
      <w:proofErr w:type="spellEnd"/>
      <w:r w:rsidR="00A05642" w:rsidRPr="00F56A90">
        <w:rPr>
          <w:rFonts w:cs="Arial"/>
          <w:sz w:val="16"/>
          <w:szCs w:val="16"/>
        </w:rPr>
        <w:t xml:space="preserve"> tugas dan tanggungjawab yang sangat </w:t>
      </w:r>
      <w:proofErr w:type="spellStart"/>
      <w:r w:rsidR="00A05642" w:rsidRPr="00F56A90">
        <w:rPr>
          <w:rFonts w:cs="Arial"/>
          <w:sz w:val="16"/>
          <w:szCs w:val="16"/>
        </w:rPr>
        <w:t>berat</w:t>
      </w:r>
      <w:proofErr w:type="spellEnd"/>
      <w:r w:rsidR="00A05642" w:rsidRPr="00F56A90">
        <w:rPr>
          <w:rFonts w:cs="Arial"/>
          <w:sz w:val="16"/>
          <w:szCs w:val="16"/>
        </w:rPr>
        <w:t xml:space="preserve"> untuk pengetahuan dan </w:t>
      </w:r>
      <w:proofErr w:type="spellStart"/>
      <w:r w:rsidR="00A05642" w:rsidRPr="00F56A90">
        <w:rPr>
          <w:rFonts w:cs="Arial"/>
          <w:sz w:val="16"/>
          <w:szCs w:val="16"/>
        </w:rPr>
        <w:t>tatapan</w:t>
      </w:r>
      <w:proofErr w:type="spellEnd"/>
      <w:r w:rsidR="00A05642" w:rsidRPr="00F56A90">
        <w:rPr>
          <w:rFonts w:cs="Arial"/>
          <w:sz w:val="16"/>
          <w:szCs w:val="16"/>
        </w:rPr>
        <w:t xml:space="preserve"> </w:t>
      </w:r>
      <w:proofErr w:type="spellStart"/>
      <w:r w:rsidR="00A05642" w:rsidRPr="00F56A90">
        <w:rPr>
          <w:rFonts w:cs="Arial"/>
          <w:sz w:val="16"/>
          <w:szCs w:val="16"/>
        </w:rPr>
        <w:t>umum</w:t>
      </w:r>
      <w:proofErr w:type="spellEnd"/>
      <w:r w:rsidR="00A05642" w:rsidRPr="00F56A90">
        <w:rPr>
          <w:rFonts w:cs="Arial"/>
          <w:sz w:val="16"/>
          <w:szCs w:val="16"/>
        </w:rPr>
        <w:t>.</w:t>
      </w:r>
      <w:proofErr w:type="gramEnd"/>
      <w:r w:rsidR="00A05642" w:rsidRPr="00F56A90">
        <w:rPr>
          <w:rFonts w:cs="Arial"/>
          <w:sz w:val="16"/>
          <w:szCs w:val="16"/>
        </w:rPr>
        <w:t xml:space="preserve"> </w:t>
      </w:r>
    </w:p>
    <w:p w:rsidR="0094162E" w:rsidRPr="00F56A90" w:rsidRDefault="0094162E" w:rsidP="004E2BD2">
      <w:pPr>
        <w:spacing w:after="0" w:line="240" w:lineRule="auto"/>
        <w:jc w:val="both"/>
        <w:rPr>
          <w:rFonts w:asciiTheme="majorHAnsi" w:hAnsiTheme="majorHAnsi" w:cs="Arial"/>
          <w:b/>
          <w:i/>
          <w:sz w:val="16"/>
          <w:szCs w:val="16"/>
        </w:rPr>
      </w:pPr>
    </w:p>
    <w:p w:rsidR="00A05642" w:rsidRPr="00F56A90" w:rsidRDefault="00A05642" w:rsidP="004E2BD2">
      <w:pPr>
        <w:spacing w:after="0" w:line="240" w:lineRule="auto"/>
        <w:jc w:val="both"/>
        <w:rPr>
          <w:rFonts w:asciiTheme="majorHAnsi" w:hAnsiTheme="majorHAnsi" w:cs="Arial"/>
          <w:b/>
          <w:i/>
          <w:sz w:val="16"/>
          <w:szCs w:val="16"/>
        </w:rPr>
      </w:pPr>
      <w:r w:rsidRPr="00F56A90">
        <w:rPr>
          <w:rFonts w:ascii="Times New Roman" w:hAnsi="Times New Roman" w:cs="Times New Roman"/>
          <w:b/>
          <w:i/>
          <w:sz w:val="16"/>
          <w:szCs w:val="16"/>
        </w:rPr>
        <w:t>►</w:t>
      </w:r>
      <w:r w:rsidRPr="00F56A90">
        <w:rPr>
          <w:rFonts w:asciiTheme="majorHAnsi" w:hAnsiTheme="majorHAnsi" w:cs="Arial"/>
          <w:b/>
          <w:i/>
          <w:sz w:val="16"/>
          <w:szCs w:val="16"/>
        </w:rPr>
        <w:t xml:space="preserve">   Protests against U.S. military base policy in </w:t>
      </w:r>
      <w:proofErr w:type="gramStart"/>
      <w:r w:rsidRPr="00F56A90">
        <w:rPr>
          <w:rFonts w:asciiTheme="majorHAnsi" w:hAnsiTheme="majorHAnsi" w:cs="Arial"/>
          <w:b/>
          <w:i/>
          <w:sz w:val="16"/>
          <w:szCs w:val="16"/>
        </w:rPr>
        <w:t>Asia :</w:t>
      </w:r>
      <w:proofErr w:type="gramEnd"/>
      <w:r w:rsidRPr="00F56A90">
        <w:rPr>
          <w:rFonts w:asciiTheme="majorHAnsi" w:hAnsiTheme="majorHAnsi" w:cs="Arial"/>
          <w:b/>
          <w:i/>
          <w:sz w:val="16"/>
          <w:szCs w:val="16"/>
        </w:rPr>
        <w:t xml:space="preserve"> persuasion and its limits in base politics / Yuko </w:t>
      </w:r>
      <w:proofErr w:type="spellStart"/>
      <w:r w:rsidRPr="00F56A90">
        <w:rPr>
          <w:rFonts w:asciiTheme="majorHAnsi" w:hAnsiTheme="majorHAnsi" w:cs="Arial"/>
          <w:b/>
          <w:i/>
          <w:sz w:val="16"/>
          <w:szCs w:val="16"/>
        </w:rPr>
        <w:t>Kawato</w:t>
      </w:r>
      <w:proofErr w:type="spellEnd"/>
      <w:r w:rsidRPr="00F56A90">
        <w:rPr>
          <w:rFonts w:asciiTheme="majorHAnsi" w:hAnsiTheme="majorHAnsi" w:cs="Arial"/>
          <w:b/>
          <w:i/>
          <w:sz w:val="16"/>
          <w:szCs w:val="16"/>
        </w:rPr>
        <w:t>.</w:t>
      </w:r>
    </w:p>
    <w:p w:rsidR="00A05642" w:rsidRPr="00600678" w:rsidRDefault="00A05642" w:rsidP="00A05642">
      <w:pPr>
        <w:spacing w:after="0" w:line="240" w:lineRule="auto"/>
        <w:rPr>
          <w:rFonts w:ascii="Arial" w:hAnsi="Arial" w:cs="Arial"/>
          <w:i/>
          <w:sz w:val="16"/>
          <w:szCs w:val="16"/>
          <w:u w:val="single"/>
        </w:rPr>
      </w:pPr>
      <w:r w:rsidRPr="00600678">
        <w:rPr>
          <w:rFonts w:ascii="Arial" w:hAnsi="Arial" w:cs="Arial"/>
          <w:i/>
          <w:sz w:val="16"/>
          <w:szCs w:val="16"/>
          <w:u w:val="single"/>
        </w:rPr>
        <w:t xml:space="preserve">Stanford, </w:t>
      </w:r>
      <w:proofErr w:type="gramStart"/>
      <w:r w:rsidRPr="00600678">
        <w:rPr>
          <w:rFonts w:ascii="Arial" w:hAnsi="Arial" w:cs="Arial"/>
          <w:i/>
          <w:sz w:val="16"/>
          <w:szCs w:val="16"/>
          <w:u w:val="single"/>
        </w:rPr>
        <w:t>California :</w:t>
      </w:r>
      <w:proofErr w:type="gramEnd"/>
      <w:r w:rsidRPr="00600678">
        <w:rPr>
          <w:rFonts w:ascii="Arial" w:hAnsi="Arial" w:cs="Arial"/>
          <w:i/>
          <w:sz w:val="16"/>
          <w:szCs w:val="16"/>
          <w:u w:val="single"/>
        </w:rPr>
        <w:t xml:space="preserve"> Standard University Press, 2015.</w:t>
      </w:r>
      <w:r w:rsidR="00F37DC8" w:rsidRPr="00600678">
        <w:rPr>
          <w:rFonts w:ascii="Arial" w:hAnsi="Arial" w:cs="Arial"/>
          <w:i/>
          <w:sz w:val="16"/>
          <w:szCs w:val="16"/>
          <w:u w:val="single"/>
        </w:rPr>
        <w:t xml:space="preserve"> </w:t>
      </w:r>
      <w:proofErr w:type="gramStart"/>
      <w:r w:rsidRPr="00600678">
        <w:rPr>
          <w:rFonts w:ascii="Arial" w:hAnsi="Arial" w:cs="Arial"/>
          <w:i/>
          <w:sz w:val="16"/>
          <w:szCs w:val="16"/>
          <w:u w:val="single"/>
        </w:rPr>
        <w:t>xvi</w:t>
      </w:r>
      <w:proofErr w:type="gramEnd"/>
      <w:r w:rsidRPr="00600678">
        <w:rPr>
          <w:rFonts w:ascii="Arial" w:hAnsi="Arial" w:cs="Arial"/>
          <w:i/>
          <w:sz w:val="16"/>
          <w:szCs w:val="16"/>
          <w:u w:val="single"/>
        </w:rPr>
        <w:t>,</w:t>
      </w:r>
      <w:r w:rsidR="00F37DC8" w:rsidRPr="00600678">
        <w:rPr>
          <w:rFonts w:ascii="Arial" w:hAnsi="Arial" w:cs="Arial"/>
          <w:i/>
          <w:sz w:val="16"/>
          <w:szCs w:val="16"/>
          <w:u w:val="single"/>
        </w:rPr>
        <w:t xml:space="preserve"> 224 p.</w:t>
      </w:r>
      <w:r w:rsidRPr="00600678">
        <w:rPr>
          <w:rFonts w:ascii="Arial" w:hAnsi="Arial" w:cs="Arial"/>
          <w:i/>
          <w:sz w:val="16"/>
          <w:szCs w:val="16"/>
          <w:u w:val="single"/>
        </w:rPr>
        <w:t xml:space="preserve"> ; 24 cm </w:t>
      </w:r>
    </w:p>
    <w:p w:rsidR="003458BF" w:rsidRPr="00F56A90" w:rsidRDefault="003458BF" w:rsidP="00A05642">
      <w:pPr>
        <w:spacing w:after="0" w:line="240" w:lineRule="auto"/>
        <w:rPr>
          <w:rFonts w:asciiTheme="majorHAnsi" w:hAnsiTheme="majorHAnsi" w:cs="Arial"/>
          <w:b/>
          <w:i/>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Times New Roman" w:hAnsi="Times New Roman" w:cs="Times New Roman"/>
          <w:b/>
          <w:i/>
          <w:sz w:val="16"/>
          <w:szCs w:val="16"/>
        </w:rPr>
        <w:t>►</w:t>
      </w:r>
      <w:r w:rsidRPr="00F56A90">
        <w:rPr>
          <w:rFonts w:asciiTheme="majorHAnsi" w:hAnsiTheme="majorHAnsi" w:cs="Arial"/>
          <w:b/>
          <w:i/>
          <w:sz w:val="16"/>
          <w:szCs w:val="16"/>
        </w:rPr>
        <w:t xml:space="preserve">   Revisiting nuclear </w:t>
      </w:r>
      <w:proofErr w:type="gramStart"/>
      <w:r w:rsidRPr="00F56A90">
        <w:rPr>
          <w:rFonts w:asciiTheme="majorHAnsi" w:hAnsiTheme="majorHAnsi" w:cs="Arial"/>
          <w:b/>
          <w:i/>
          <w:sz w:val="16"/>
          <w:szCs w:val="16"/>
        </w:rPr>
        <w:t>India :</w:t>
      </w:r>
      <w:proofErr w:type="gramEnd"/>
      <w:r w:rsidRPr="00F56A90">
        <w:rPr>
          <w:rFonts w:asciiTheme="majorHAnsi" w:hAnsiTheme="majorHAnsi" w:cs="Arial"/>
          <w:b/>
          <w:i/>
          <w:sz w:val="16"/>
          <w:szCs w:val="16"/>
        </w:rPr>
        <w:t xml:space="preserve"> strategic culture and (in)security imaginary / Runa Das.</w:t>
      </w:r>
    </w:p>
    <w:p w:rsidR="003458BF" w:rsidRPr="00600678" w:rsidRDefault="00A05642" w:rsidP="00A05642">
      <w:pPr>
        <w:spacing w:after="0" w:line="240" w:lineRule="auto"/>
        <w:rPr>
          <w:rFonts w:ascii="Arial" w:hAnsi="Arial" w:cs="Arial"/>
          <w:b/>
          <w:sz w:val="16"/>
          <w:szCs w:val="16"/>
          <w:u w:val="single"/>
        </w:rPr>
      </w:pPr>
      <w:r w:rsidRPr="00600678">
        <w:rPr>
          <w:rFonts w:ascii="Arial" w:hAnsi="Arial" w:cs="Arial"/>
          <w:b/>
          <w:sz w:val="16"/>
          <w:szCs w:val="16"/>
          <w:u w:val="single"/>
        </w:rPr>
        <w:t xml:space="preserve">New </w:t>
      </w:r>
      <w:proofErr w:type="gramStart"/>
      <w:r w:rsidRPr="00600678">
        <w:rPr>
          <w:rFonts w:ascii="Arial" w:hAnsi="Arial" w:cs="Arial"/>
          <w:b/>
          <w:sz w:val="16"/>
          <w:szCs w:val="16"/>
          <w:u w:val="single"/>
        </w:rPr>
        <w:t>Delhi :</w:t>
      </w:r>
      <w:proofErr w:type="gramEnd"/>
      <w:r w:rsidRPr="00600678">
        <w:rPr>
          <w:rFonts w:ascii="Arial" w:hAnsi="Arial" w:cs="Arial"/>
          <w:b/>
          <w:sz w:val="16"/>
          <w:szCs w:val="16"/>
          <w:u w:val="single"/>
        </w:rPr>
        <w:t xml:space="preserve"> SAGE Publications , 2015.</w:t>
      </w:r>
      <w:r w:rsidR="00600678">
        <w:rPr>
          <w:rFonts w:ascii="Arial" w:hAnsi="Arial" w:cs="Arial"/>
          <w:b/>
          <w:sz w:val="16"/>
          <w:szCs w:val="16"/>
          <w:u w:val="single"/>
        </w:rPr>
        <w:t xml:space="preserve"> </w:t>
      </w:r>
      <w:r w:rsidR="00F37DC8" w:rsidRPr="00600678">
        <w:rPr>
          <w:rFonts w:ascii="Arial" w:hAnsi="Arial" w:cs="Arial"/>
          <w:b/>
          <w:sz w:val="16"/>
          <w:szCs w:val="16"/>
          <w:u w:val="single"/>
        </w:rPr>
        <w:t>329 p</w:t>
      </w:r>
      <w:proofErr w:type="gramStart"/>
      <w:r w:rsidR="00F37DC8" w:rsidRPr="00600678">
        <w:rPr>
          <w:rFonts w:ascii="Arial" w:hAnsi="Arial" w:cs="Arial"/>
          <w:b/>
          <w:sz w:val="16"/>
          <w:szCs w:val="16"/>
          <w:u w:val="single"/>
        </w:rPr>
        <w:t>.</w:t>
      </w:r>
      <w:r w:rsidRPr="00600678">
        <w:rPr>
          <w:rFonts w:ascii="Arial" w:hAnsi="Arial" w:cs="Arial"/>
          <w:b/>
          <w:sz w:val="16"/>
          <w:szCs w:val="16"/>
          <w:u w:val="single"/>
        </w:rPr>
        <w:t xml:space="preserve"> ;</w:t>
      </w:r>
      <w:proofErr w:type="gramEnd"/>
      <w:r w:rsidRPr="00600678">
        <w:rPr>
          <w:rFonts w:ascii="Arial" w:hAnsi="Arial" w:cs="Arial"/>
          <w:b/>
          <w:sz w:val="16"/>
          <w:szCs w:val="16"/>
          <w:u w:val="single"/>
        </w:rPr>
        <w:t xml:space="preserve"> 23 cm</w:t>
      </w:r>
      <w:r w:rsidRPr="00600678">
        <w:rPr>
          <w:rFonts w:ascii="Arial" w:hAnsi="Arial" w:cs="Arial"/>
          <w:b/>
          <w:sz w:val="16"/>
          <w:szCs w:val="16"/>
        </w:rPr>
        <w:t xml:space="preserve">. </w:t>
      </w:r>
    </w:p>
    <w:p w:rsidR="00600678" w:rsidRPr="00600678" w:rsidRDefault="00600678" w:rsidP="00A05642">
      <w:pPr>
        <w:spacing w:after="0" w:line="240" w:lineRule="auto"/>
        <w:rPr>
          <w:rFonts w:ascii="Arial" w:hAnsi="Arial" w:cs="Arial"/>
          <w:b/>
          <w:sz w:val="16"/>
          <w:szCs w:val="16"/>
        </w:rPr>
      </w:pPr>
    </w:p>
    <w:p w:rsidR="00A05642" w:rsidRPr="00F56A90" w:rsidRDefault="00A05642" w:rsidP="00A05642">
      <w:pPr>
        <w:spacing w:after="0" w:line="240" w:lineRule="auto"/>
        <w:rPr>
          <w:rFonts w:ascii="Arial" w:hAnsi="Arial" w:cs="Arial"/>
          <w:sz w:val="16"/>
          <w:szCs w:val="16"/>
        </w:rPr>
      </w:pPr>
      <w:proofErr w:type="gramStart"/>
      <w:r w:rsidRPr="00F56A90">
        <w:rPr>
          <w:rFonts w:ascii="Arial" w:hAnsi="Arial" w:cs="Arial"/>
          <w:sz w:val="16"/>
          <w:szCs w:val="16"/>
        </w:rPr>
        <w:t xml:space="preserve">►   </w:t>
      </w:r>
      <w:r w:rsidRPr="00F56A90">
        <w:rPr>
          <w:rFonts w:asciiTheme="majorHAnsi" w:hAnsiTheme="majorHAnsi" w:cs="Arial"/>
          <w:b/>
          <w:i/>
          <w:sz w:val="16"/>
          <w:szCs w:val="16"/>
        </w:rPr>
        <w:t>Role and li</w:t>
      </w:r>
      <w:r w:rsidR="004E2BD2" w:rsidRPr="00F56A90">
        <w:rPr>
          <w:rFonts w:asciiTheme="majorHAnsi" w:hAnsiTheme="majorHAnsi" w:cs="Arial"/>
          <w:b/>
          <w:i/>
          <w:sz w:val="16"/>
          <w:szCs w:val="16"/>
        </w:rPr>
        <w:t xml:space="preserve">mitations of technology in U.S. </w:t>
      </w:r>
      <w:r w:rsidRPr="00F56A90">
        <w:rPr>
          <w:rFonts w:asciiTheme="majorHAnsi" w:hAnsiTheme="majorHAnsi" w:cs="Arial"/>
          <w:b/>
          <w:i/>
          <w:sz w:val="16"/>
          <w:szCs w:val="16"/>
        </w:rPr>
        <w:t xml:space="preserve">counterinsurgency warfare / Richard W. </w:t>
      </w:r>
      <w:proofErr w:type="spellStart"/>
      <w:r w:rsidRPr="00F56A90">
        <w:rPr>
          <w:rFonts w:asciiTheme="majorHAnsi" w:hAnsiTheme="majorHAnsi" w:cs="Arial"/>
          <w:b/>
          <w:i/>
          <w:sz w:val="16"/>
          <w:szCs w:val="16"/>
        </w:rPr>
        <w:t>Rubright</w:t>
      </w:r>
      <w:proofErr w:type="spellEnd"/>
      <w:r w:rsidRPr="00F56A90">
        <w:rPr>
          <w:rFonts w:ascii="Arial" w:hAnsi="Arial" w:cs="Arial"/>
          <w:sz w:val="16"/>
          <w:szCs w:val="16"/>
        </w:rPr>
        <w:t>.</w:t>
      </w:r>
      <w:proofErr w:type="gramEnd"/>
    </w:p>
    <w:p w:rsidR="00A05642" w:rsidRPr="00600678" w:rsidRDefault="00A05642" w:rsidP="00A05642">
      <w:pPr>
        <w:spacing w:after="0" w:line="240" w:lineRule="auto"/>
        <w:rPr>
          <w:rFonts w:ascii="Arial" w:hAnsi="Arial" w:cs="Arial"/>
          <w:i/>
          <w:sz w:val="16"/>
          <w:szCs w:val="16"/>
          <w:u w:val="single"/>
        </w:rPr>
      </w:pPr>
      <w:r w:rsidRPr="00600678">
        <w:rPr>
          <w:rFonts w:ascii="Arial" w:hAnsi="Arial" w:cs="Arial"/>
          <w:i/>
          <w:sz w:val="16"/>
          <w:szCs w:val="16"/>
          <w:u w:val="single"/>
        </w:rPr>
        <w:t xml:space="preserve">Lincoln, </w:t>
      </w:r>
      <w:proofErr w:type="gramStart"/>
      <w:r w:rsidRPr="00600678">
        <w:rPr>
          <w:rFonts w:ascii="Arial" w:hAnsi="Arial" w:cs="Arial"/>
          <w:i/>
          <w:sz w:val="16"/>
          <w:szCs w:val="16"/>
          <w:u w:val="single"/>
        </w:rPr>
        <w:t>Nebraska :</w:t>
      </w:r>
      <w:proofErr w:type="gramEnd"/>
      <w:r w:rsidRPr="00600678">
        <w:rPr>
          <w:rFonts w:ascii="Arial" w:hAnsi="Arial" w:cs="Arial"/>
          <w:i/>
          <w:sz w:val="16"/>
          <w:szCs w:val="16"/>
          <w:u w:val="single"/>
        </w:rPr>
        <w:t xml:space="preserve"> P</w:t>
      </w:r>
      <w:r w:rsidR="00600678" w:rsidRPr="00600678">
        <w:rPr>
          <w:rFonts w:ascii="Arial" w:hAnsi="Arial" w:cs="Arial"/>
          <w:i/>
          <w:sz w:val="16"/>
          <w:szCs w:val="16"/>
          <w:u w:val="single"/>
        </w:rPr>
        <w:t xml:space="preserve">otomac Books, An imprint of the </w:t>
      </w:r>
      <w:r w:rsidRPr="00600678">
        <w:rPr>
          <w:rFonts w:ascii="Arial" w:hAnsi="Arial" w:cs="Arial"/>
          <w:i/>
          <w:sz w:val="16"/>
          <w:szCs w:val="16"/>
          <w:u w:val="single"/>
        </w:rPr>
        <w:t>University of Nebraska Press, 2015.</w:t>
      </w:r>
      <w:r w:rsidR="00F37DC8" w:rsidRPr="00600678">
        <w:rPr>
          <w:rFonts w:ascii="Arial" w:hAnsi="Arial" w:cs="Arial"/>
          <w:i/>
          <w:sz w:val="16"/>
          <w:szCs w:val="16"/>
          <w:u w:val="single"/>
        </w:rPr>
        <w:t>viii, 282 p.</w:t>
      </w:r>
      <w:r w:rsidRPr="00600678">
        <w:rPr>
          <w:rFonts w:ascii="Arial" w:hAnsi="Arial" w:cs="Arial"/>
          <w:i/>
          <w:sz w:val="16"/>
          <w:szCs w:val="16"/>
          <w:u w:val="single"/>
        </w:rPr>
        <w:t xml:space="preserve"> ; 24 cm.</w:t>
      </w:r>
    </w:p>
    <w:p w:rsidR="004E2BD2" w:rsidRPr="00F56A90" w:rsidRDefault="004E2BD2" w:rsidP="00A05642">
      <w:pPr>
        <w:spacing w:after="0" w:line="240" w:lineRule="auto"/>
        <w:rPr>
          <w:rFonts w:ascii="Arial" w:hAnsi="Arial" w:cs="Arial"/>
          <w:sz w:val="16"/>
          <w:szCs w:val="16"/>
        </w:rPr>
      </w:pPr>
    </w:p>
    <w:p w:rsidR="00A05642" w:rsidRPr="00F56A90" w:rsidRDefault="00A05642" w:rsidP="004E2BD2">
      <w:pPr>
        <w:spacing w:after="0" w:line="240" w:lineRule="auto"/>
        <w:jc w:val="both"/>
        <w:rPr>
          <w:rFonts w:cs="Arial"/>
          <w:sz w:val="16"/>
          <w:szCs w:val="16"/>
        </w:rPr>
      </w:pPr>
      <w:proofErr w:type="gramStart"/>
      <w:r w:rsidRPr="00F56A90">
        <w:rPr>
          <w:rFonts w:cs="Arial"/>
          <w:sz w:val="16"/>
          <w:szCs w:val="16"/>
        </w:rPr>
        <w:t>Addresses the limits and constraints of technology in enhancing American military capability.</w:t>
      </w:r>
      <w:proofErr w:type="gramEnd"/>
      <w:r w:rsidRPr="00F56A90">
        <w:rPr>
          <w:rFonts w:cs="Arial"/>
          <w:sz w:val="16"/>
          <w:szCs w:val="16"/>
        </w:rPr>
        <w:t xml:space="preserve"> </w:t>
      </w:r>
      <w:proofErr w:type="gramStart"/>
      <w:r w:rsidRPr="00F56A90">
        <w:rPr>
          <w:rFonts w:cs="Arial"/>
          <w:sz w:val="16"/>
          <w:szCs w:val="16"/>
        </w:rPr>
        <w:t>Analyzing the confine</w:t>
      </w:r>
      <w:r w:rsidR="008D095D" w:rsidRPr="00F56A90">
        <w:rPr>
          <w:rFonts w:cs="Arial"/>
          <w:sz w:val="16"/>
          <w:szCs w:val="16"/>
        </w:rPr>
        <w:t>s and self-imposed restrictions</w:t>
      </w:r>
      <w:r w:rsidRPr="00F56A90">
        <w:rPr>
          <w:rFonts w:cs="Arial"/>
          <w:sz w:val="16"/>
          <w:szCs w:val="16"/>
        </w:rPr>
        <w:t xml:space="preserve"> on the use of technology as well as current military doctrine.</w:t>
      </w:r>
      <w:proofErr w:type="gramEnd"/>
      <w:r w:rsidRPr="00F56A90">
        <w:rPr>
          <w:rFonts w:cs="Arial"/>
          <w:sz w:val="16"/>
          <w:szCs w:val="16"/>
        </w:rPr>
        <w:t xml:space="preserve"> </w:t>
      </w:r>
    </w:p>
    <w:p w:rsidR="003458BF" w:rsidRPr="00F56A90" w:rsidRDefault="003458BF"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Routledge handbook of Chinese security / edited by Lowell Dittmer and </w:t>
      </w:r>
      <w:proofErr w:type="spellStart"/>
      <w:r w:rsidRPr="00F56A90">
        <w:rPr>
          <w:rFonts w:asciiTheme="majorHAnsi" w:hAnsiTheme="majorHAnsi" w:cs="Arial"/>
          <w:b/>
          <w:i/>
          <w:sz w:val="16"/>
          <w:szCs w:val="16"/>
        </w:rPr>
        <w:t>Maochun</w:t>
      </w:r>
      <w:proofErr w:type="spellEnd"/>
      <w:r w:rsidRPr="00F56A90">
        <w:rPr>
          <w:rFonts w:asciiTheme="majorHAnsi" w:hAnsiTheme="majorHAnsi" w:cs="Arial"/>
          <w:b/>
          <w:i/>
          <w:sz w:val="16"/>
          <w:szCs w:val="16"/>
        </w:rPr>
        <w:t xml:space="preserve"> Yu.</w:t>
      </w:r>
    </w:p>
    <w:p w:rsidR="00A05642" w:rsidRPr="00600678" w:rsidRDefault="00A05642" w:rsidP="00A05642">
      <w:pPr>
        <w:spacing w:after="0" w:line="240" w:lineRule="auto"/>
        <w:rPr>
          <w:rFonts w:ascii="Arial" w:hAnsi="Arial" w:cs="Arial"/>
          <w:i/>
          <w:sz w:val="16"/>
          <w:szCs w:val="16"/>
          <w:u w:val="single"/>
        </w:rPr>
      </w:pPr>
      <w:proofErr w:type="gramStart"/>
      <w:r w:rsidRPr="00600678">
        <w:rPr>
          <w:rFonts w:ascii="Arial" w:hAnsi="Arial" w:cs="Arial"/>
          <w:i/>
          <w:sz w:val="16"/>
          <w:szCs w:val="16"/>
          <w:u w:val="single"/>
        </w:rPr>
        <w:t>Abingdon :</w:t>
      </w:r>
      <w:proofErr w:type="gramEnd"/>
      <w:r w:rsidRPr="00600678">
        <w:rPr>
          <w:rFonts w:ascii="Arial" w:hAnsi="Arial" w:cs="Arial"/>
          <w:i/>
          <w:sz w:val="16"/>
          <w:szCs w:val="16"/>
          <w:u w:val="single"/>
        </w:rPr>
        <w:t xml:space="preserve"> Routledge, 2015</w:t>
      </w:r>
      <w:r w:rsidR="00F37DC8" w:rsidRPr="00600678">
        <w:rPr>
          <w:rFonts w:ascii="Arial" w:hAnsi="Arial" w:cs="Arial"/>
          <w:i/>
          <w:sz w:val="16"/>
          <w:szCs w:val="16"/>
          <w:u w:val="single"/>
        </w:rPr>
        <w:t>.xv, 376 p</w:t>
      </w:r>
      <w:r w:rsidRPr="00600678">
        <w:rPr>
          <w:rFonts w:ascii="Arial" w:hAnsi="Arial" w:cs="Arial"/>
          <w:i/>
          <w:sz w:val="16"/>
          <w:szCs w:val="16"/>
          <w:u w:val="single"/>
        </w:rPr>
        <w:t xml:space="preserve"> ; 26 cm. </w:t>
      </w:r>
    </w:p>
    <w:p w:rsidR="003458BF" w:rsidRPr="00F56A90" w:rsidRDefault="003458BF"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Arial" w:hAnsi="Arial" w:cs="Arial"/>
          <w:sz w:val="16"/>
          <w:szCs w:val="16"/>
        </w:rPr>
      </w:pPr>
      <w:proofErr w:type="gramStart"/>
      <w:r w:rsidRPr="00F56A90">
        <w:rPr>
          <w:rFonts w:ascii="Arial" w:hAnsi="Arial" w:cs="Arial"/>
          <w:sz w:val="16"/>
          <w:szCs w:val="16"/>
        </w:rPr>
        <w:t xml:space="preserve">►   </w:t>
      </w:r>
      <w:r w:rsidRPr="00F56A90">
        <w:rPr>
          <w:rFonts w:asciiTheme="majorHAnsi" w:hAnsiTheme="majorHAnsi" w:cs="Arial"/>
          <w:b/>
          <w:i/>
          <w:sz w:val="16"/>
          <w:szCs w:val="16"/>
        </w:rPr>
        <w:t>Secret ministry of A</w:t>
      </w:r>
      <w:r w:rsidR="0094162E">
        <w:rPr>
          <w:rFonts w:asciiTheme="majorHAnsi" w:hAnsiTheme="majorHAnsi" w:cs="Arial"/>
          <w:b/>
          <w:i/>
          <w:sz w:val="16"/>
          <w:szCs w:val="16"/>
        </w:rPr>
        <w:t>G.</w:t>
      </w:r>
      <w:proofErr w:type="gramEnd"/>
      <w:r w:rsidR="0094162E">
        <w:rPr>
          <w:rFonts w:asciiTheme="majorHAnsi" w:hAnsiTheme="majorHAnsi" w:cs="Arial"/>
          <w:b/>
          <w:i/>
          <w:sz w:val="16"/>
          <w:szCs w:val="16"/>
        </w:rPr>
        <w:t xml:space="preserve"> &amp; </w:t>
      </w:r>
      <w:proofErr w:type="gramStart"/>
      <w:r w:rsidR="0094162E">
        <w:rPr>
          <w:rFonts w:asciiTheme="majorHAnsi" w:hAnsiTheme="majorHAnsi" w:cs="Arial"/>
          <w:b/>
          <w:i/>
          <w:sz w:val="16"/>
          <w:szCs w:val="16"/>
        </w:rPr>
        <w:t>f</w:t>
      </w:r>
      <w:r w:rsidRPr="00F56A90">
        <w:rPr>
          <w:rFonts w:asciiTheme="majorHAnsi" w:hAnsiTheme="majorHAnsi" w:cs="Arial"/>
          <w:b/>
          <w:i/>
          <w:sz w:val="16"/>
          <w:szCs w:val="16"/>
        </w:rPr>
        <w:t>ish :</w:t>
      </w:r>
      <w:proofErr w:type="gramEnd"/>
      <w:r w:rsidRPr="00F56A90">
        <w:rPr>
          <w:rFonts w:asciiTheme="majorHAnsi" w:hAnsiTheme="majorHAnsi" w:cs="Arial"/>
          <w:b/>
          <w:i/>
          <w:sz w:val="16"/>
          <w:szCs w:val="16"/>
        </w:rPr>
        <w:t xml:space="preserve"> my life in Churchill's school </w:t>
      </w:r>
      <w:proofErr w:type="spellStart"/>
      <w:r w:rsidRPr="00F56A90">
        <w:rPr>
          <w:rFonts w:asciiTheme="majorHAnsi" w:hAnsiTheme="majorHAnsi" w:cs="Arial"/>
          <w:b/>
          <w:i/>
          <w:sz w:val="16"/>
          <w:szCs w:val="16"/>
        </w:rPr>
        <w:t>fro</w:t>
      </w:r>
      <w:proofErr w:type="spellEnd"/>
      <w:r w:rsidRPr="00F56A90">
        <w:rPr>
          <w:rFonts w:asciiTheme="majorHAnsi" w:hAnsiTheme="majorHAnsi" w:cs="Arial"/>
          <w:b/>
          <w:i/>
          <w:sz w:val="16"/>
          <w:szCs w:val="16"/>
        </w:rPr>
        <w:t xml:space="preserve"> spies / Noreen </w:t>
      </w:r>
      <w:proofErr w:type="spellStart"/>
      <w:r w:rsidRPr="00F56A90">
        <w:rPr>
          <w:rFonts w:asciiTheme="majorHAnsi" w:hAnsiTheme="majorHAnsi" w:cs="Arial"/>
          <w:b/>
          <w:i/>
          <w:sz w:val="16"/>
          <w:szCs w:val="16"/>
        </w:rPr>
        <w:t>Riols</w:t>
      </w:r>
      <w:proofErr w:type="spellEnd"/>
      <w:r w:rsidRPr="00F56A90">
        <w:rPr>
          <w:rFonts w:ascii="Arial" w:hAnsi="Arial" w:cs="Arial"/>
          <w:sz w:val="16"/>
          <w:szCs w:val="16"/>
        </w:rPr>
        <w:t>.</w:t>
      </w:r>
    </w:p>
    <w:p w:rsidR="00A05642" w:rsidRPr="00600678" w:rsidRDefault="00A05642" w:rsidP="00A05642">
      <w:pPr>
        <w:spacing w:after="0" w:line="240" w:lineRule="auto"/>
        <w:rPr>
          <w:rFonts w:ascii="Arial" w:hAnsi="Arial" w:cs="Arial"/>
          <w:i/>
          <w:sz w:val="16"/>
          <w:szCs w:val="16"/>
          <w:u w:val="single"/>
        </w:rPr>
      </w:pPr>
      <w:proofErr w:type="gramStart"/>
      <w:r w:rsidRPr="00600678">
        <w:rPr>
          <w:rFonts w:ascii="Arial" w:hAnsi="Arial" w:cs="Arial"/>
          <w:i/>
          <w:sz w:val="16"/>
          <w:szCs w:val="16"/>
          <w:u w:val="single"/>
        </w:rPr>
        <w:t>Londo</w:t>
      </w:r>
      <w:r w:rsidR="00F37DC8" w:rsidRPr="00600678">
        <w:rPr>
          <w:rFonts w:ascii="Arial" w:hAnsi="Arial" w:cs="Arial"/>
          <w:i/>
          <w:sz w:val="16"/>
          <w:szCs w:val="16"/>
          <w:u w:val="single"/>
        </w:rPr>
        <w:t>n :</w:t>
      </w:r>
      <w:proofErr w:type="gramEnd"/>
      <w:r w:rsidR="00F37DC8" w:rsidRPr="00600678">
        <w:rPr>
          <w:rFonts w:ascii="Arial" w:hAnsi="Arial" w:cs="Arial"/>
          <w:i/>
          <w:sz w:val="16"/>
          <w:szCs w:val="16"/>
          <w:u w:val="single"/>
        </w:rPr>
        <w:t xml:space="preserve"> Pan Books, 2014.x, 304 p.</w:t>
      </w:r>
      <w:r w:rsidRPr="00600678">
        <w:rPr>
          <w:rFonts w:ascii="Arial" w:hAnsi="Arial" w:cs="Arial"/>
          <w:i/>
          <w:sz w:val="16"/>
          <w:szCs w:val="16"/>
          <w:u w:val="single"/>
        </w:rPr>
        <w:t xml:space="preserve"> ; 20 cm.</w:t>
      </w:r>
    </w:p>
    <w:p w:rsidR="004E2BD2" w:rsidRPr="00F56A90" w:rsidRDefault="004E2BD2" w:rsidP="00A05642">
      <w:pPr>
        <w:spacing w:after="0" w:line="240" w:lineRule="auto"/>
        <w:rPr>
          <w:rFonts w:ascii="Arial" w:hAnsi="Arial" w:cs="Arial"/>
          <w:sz w:val="16"/>
          <w:szCs w:val="16"/>
        </w:rPr>
      </w:pPr>
    </w:p>
    <w:p w:rsidR="00A05642" w:rsidRPr="00F56A90" w:rsidRDefault="00A05642" w:rsidP="004E2BD2">
      <w:pPr>
        <w:spacing w:after="0" w:line="240" w:lineRule="auto"/>
        <w:jc w:val="both"/>
        <w:rPr>
          <w:rFonts w:cs="Arial"/>
          <w:sz w:val="16"/>
          <w:szCs w:val="16"/>
        </w:rPr>
      </w:pPr>
      <w:r w:rsidRPr="00F56A90">
        <w:rPr>
          <w:rFonts w:cs="Arial"/>
          <w:sz w:val="16"/>
          <w:szCs w:val="16"/>
        </w:rPr>
        <w:t xml:space="preserve">It was 1941 and, just before her 18th </w:t>
      </w:r>
      <w:proofErr w:type="gramStart"/>
      <w:r w:rsidRPr="00F56A90">
        <w:rPr>
          <w:rFonts w:cs="Arial"/>
          <w:sz w:val="16"/>
          <w:szCs w:val="16"/>
        </w:rPr>
        <w:t>birthday,</w:t>
      </w:r>
      <w:proofErr w:type="gramEnd"/>
      <w:r w:rsidRPr="00F56A90">
        <w:rPr>
          <w:rFonts w:cs="Arial"/>
          <w:sz w:val="16"/>
          <w:szCs w:val="16"/>
        </w:rPr>
        <w:t xml:space="preserve"> Noreen received her call-up papers, and was faced with either working in a munitions factory or joining the WRENS. She opted for the WRENS, but when one of her interviewers realized she spoke fluent French, she was directed to a government building on Baker Street. It was SOE headquarters, where she was immediately recruited into F-Section. For the next four years, Noreen worked with Colonel Maurice </w:t>
      </w:r>
      <w:proofErr w:type="spellStart"/>
      <w:r w:rsidRPr="00F56A90">
        <w:rPr>
          <w:rFonts w:cs="Arial"/>
          <w:sz w:val="16"/>
          <w:szCs w:val="16"/>
        </w:rPr>
        <w:t>Buckmaster</w:t>
      </w:r>
      <w:proofErr w:type="spellEnd"/>
      <w:r w:rsidRPr="00F56A90">
        <w:rPr>
          <w:rFonts w:cs="Arial"/>
          <w:sz w:val="16"/>
          <w:szCs w:val="16"/>
        </w:rPr>
        <w:t xml:space="preserve"> and her fellow op</w:t>
      </w:r>
      <w:r w:rsidR="0094162E">
        <w:rPr>
          <w:rFonts w:cs="Arial"/>
          <w:sz w:val="16"/>
          <w:szCs w:val="16"/>
        </w:rPr>
        <w:t>eratives to support the French r</w:t>
      </w:r>
      <w:r w:rsidRPr="00F56A90">
        <w:rPr>
          <w:rFonts w:cs="Arial"/>
          <w:sz w:val="16"/>
          <w:szCs w:val="16"/>
        </w:rPr>
        <w:t xml:space="preserve">esistance. </w:t>
      </w:r>
    </w:p>
    <w:p w:rsidR="003458BF" w:rsidRPr="00F56A90" w:rsidRDefault="003458BF"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Times New Roman" w:hAnsi="Times New Roman" w:cs="Times New Roman"/>
          <w:b/>
          <w:i/>
          <w:sz w:val="16"/>
          <w:szCs w:val="16"/>
        </w:rPr>
        <w:t>►</w:t>
      </w:r>
      <w:r w:rsidRPr="00F56A90">
        <w:rPr>
          <w:rFonts w:asciiTheme="majorHAnsi" w:hAnsiTheme="majorHAnsi" w:cs="Arial"/>
          <w:b/>
          <w:i/>
          <w:sz w:val="16"/>
          <w:szCs w:val="16"/>
        </w:rPr>
        <w:t xml:space="preserve">   Security and conflict in East Asia / edited by Andrew T. H. Tan.</w:t>
      </w:r>
    </w:p>
    <w:p w:rsidR="00A05642" w:rsidRPr="00600678" w:rsidRDefault="00A05642" w:rsidP="00A05642">
      <w:pPr>
        <w:spacing w:after="0" w:line="240" w:lineRule="auto"/>
        <w:rPr>
          <w:rFonts w:ascii="Arial" w:hAnsi="Arial" w:cs="Arial"/>
          <w:i/>
          <w:sz w:val="16"/>
          <w:szCs w:val="16"/>
          <w:u w:val="single"/>
        </w:rPr>
      </w:pPr>
      <w:r w:rsidRPr="00600678">
        <w:rPr>
          <w:rFonts w:ascii="Arial" w:hAnsi="Arial" w:cs="Arial"/>
          <w:i/>
          <w:sz w:val="16"/>
          <w:szCs w:val="16"/>
          <w:u w:val="single"/>
        </w:rPr>
        <w:t xml:space="preserve">Milton Park, Abingdon, Oxon New York, </w:t>
      </w:r>
      <w:proofErr w:type="gramStart"/>
      <w:r w:rsidRPr="00600678">
        <w:rPr>
          <w:rFonts w:ascii="Arial" w:hAnsi="Arial" w:cs="Arial"/>
          <w:i/>
          <w:sz w:val="16"/>
          <w:szCs w:val="16"/>
          <w:u w:val="single"/>
        </w:rPr>
        <w:t>NY :</w:t>
      </w:r>
      <w:proofErr w:type="gramEnd"/>
      <w:r w:rsidRPr="00600678">
        <w:rPr>
          <w:rFonts w:ascii="Arial" w:hAnsi="Arial" w:cs="Arial"/>
          <w:i/>
          <w:sz w:val="16"/>
          <w:szCs w:val="16"/>
          <w:u w:val="single"/>
        </w:rPr>
        <w:t xml:space="preserve"> Routledge, 2015</w:t>
      </w:r>
      <w:r w:rsidR="00F37DC8" w:rsidRPr="00600678">
        <w:rPr>
          <w:rFonts w:ascii="Arial" w:hAnsi="Arial" w:cs="Arial"/>
          <w:i/>
          <w:sz w:val="16"/>
          <w:szCs w:val="16"/>
          <w:u w:val="single"/>
        </w:rPr>
        <w:t xml:space="preserve"> </w:t>
      </w:r>
      <w:r w:rsidRPr="00600678">
        <w:rPr>
          <w:rFonts w:ascii="Arial" w:hAnsi="Arial" w:cs="Arial"/>
          <w:i/>
          <w:sz w:val="16"/>
          <w:szCs w:val="16"/>
          <w:u w:val="single"/>
        </w:rPr>
        <w:t>.xiv, 246 p.</w:t>
      </w:r>
    </w:p>
    <w:p w:rsidR="004E2BD2" w:rsidRPr="00F56A90" w:rsidRDefault="004E2BD2" w:rsidP="00A05642">
      <w:pPr>
        <w:spacing w:after="0" w:line="240" w:lineRule="auto"/>
        <w:rPr>
          <w:rFonts w:ascii="Arial" w:hAnsi="Arial" w:cs="Arial"/>
          <w:sz w:val="16"/>
          <w:szCs w:val="16"/>
        </w:rPr>
      </w:pPr>
    </w:p>
    <w:p w:rsidR="00A05642" w:rsidRPr="00F56A90" w:rsidRDefault="00A05642" w:rsidP="004E2BD2">
      <w:pPr>
        <w:spacing w:after="0" w:line="240" w:lineRule="auto"/>
        <w:jc w:val="both"/>
        <w:rPr>
          <w:rFonts w:ascii="Arial" w:hAnsi="Arial" w:cs="Arial"/>
          <w:sz w:val="16"/>
          <w:szCs w:val="16"/>
        </w:rPr>
      </w:pPr>
      <w:r w:rsidRPr="00F56A90">
        <w:rPr>
          <w:rFonts w:cs="Arial"/>
          <w:sz w:val="16"/>
          <w:szCs w:val="16"/>
        </w:rPr>
        <w:t>This volume has been prompted by the high tensions on the Korean peninsula and between the People's Republic of China and Japan in recent years</w:t>
      </w:r>
      <w:r w:rsidRPr="00F56A90">
        <w:rPr>
          <w:rFonts w:ascii="Arial" w:hAnsi="Arial" w:cs="Arial"/>
          <w:sz w:val="16"/>
          <w:szCs w:val="16"/>
        </w:rPr>
        <w:t xml:space="preserve">. </w:t>
      </w:r>
    </w:p>
    <w:p w:rsidR="00A05642" w:rsidRDefault="00A05642" w:rsidP="00A05642">
      <w:pPr>
        <w:spacing w:after="0" w:line="240" w:lineRule="auto"/>
        <w:rPr>
          <w:rFonts w:ascii="Arial" w:hAnsi="Arial" w:cs="Arial"/>
          <w:sz w:val="16"/>
          <w:szCs w:val="16"/>
        </w:rPr>
      </w:pPr>
    </w:p>
    <w:p w:rsidR="00600678" w:rsidRDefault="00600678" w:rsidP="00A05642">
      <w:pPr>
        <w:spacing w:after="0" w:line="240" w:lineRule="auto"/>
        <w:rPr>
          <w:rFonts w:ascii="Arial" w:hAnsi="Arial" w:cs="Arial"/>
          <w:sz w:val="16"/>
          <w:szCs w:val="16"/>
        </w:rPr>
      </w:pPr>
    </w:p>
    <w:p w:rsidR="00600678" w:rsidRDefault="00600678" w:rsidP="00A05642">
      <w:pPr>
        <w:spacing w:after="0" w:line="240" w:lineRule="auto"/>
        <w:rPr>
          <w:rFonts w:ascii="Arial" w:hAnsi="Arial" w:cs="Arial"/>
          <w:sz w:val="16"/>
          <w:szCs w:val="16"/>
        </w:rPr>
      </w:pPr>
    </w:p>
    <w:p w:rsidR="00600678" w:rsidRPr="00F56A90" w:rsidRDefault="00600678"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lastRenderedPageBreak/>
        <w:t xml:space="preserve">►   </w:t>
      </w:r>
      <w:r w:rsidRPr="00F56A90">
        <w:rPr>
          <w:rFonts w:asciiTheme="majorHAnsi" w:hAnsiTheme="majorHAnsi" w:cs="Arial"/>
          <w:b/>
          <w:i/>
          <w:sz w:val="16"/>
          <w:szCs w:val="16"/>
        </w:rPr>
        <w:t xml:space="preserve">Security and hybridity after armed </w:t>
      </w:r>
      <w:proofErr w:type="gramStart"/>
      <w:r w:rsidRPr="00F56A90">
        <w:rPr>
          <w:rFonts w:asciiTheme="majorHAnsi" w:hAnsiTheme="majorHAnsi" w:cs="Arial"/>
          <w:b/>
          <w:i/>
          <w:sz w:val="16"/>
          <w:szCs w:val="16"/>
        </w:rPr>
        <w:t>conflict :</w:t>
      </w:r>
      <w:proofErr w:type="gramEnd"/>
      <w:r w:rsidRPr="00F56A90">
        <w:rPr>
          <w:rFonts w:asciiTheme="majorHAnsi" w:hAnsiTheme="majorHAnsi" w:cs="Arial"/>
          <w:b/>
          <w:i/>
          <w:sz w:val="16"/>
          <w:szCs w:val="16"/>
        </w:rPr>
        <w:t xml:space="preserve"> the dynamics of security provision in post-civil war states / </w:t>
      </w:r>
      <w:proofErr w:type="spellStart"/>
      <w:r w:rsidRPr="00F56A90">
        <w:rPr>
          <w:rFonts w:asciiTheme="majorHAnsi" w:hAnsiTheme="majorHAnsi" w:cs="Arial"/>
          <w:b/>
          <w:i/>
          <w:sz w:val="16"/>
          <w:szCs w:val="16"/>
        </w:rPr>
        <w:t>Rens</w:t>
      </w:r>
      <w:proofErr w:type="spellEnd"/>
      <w:r w:rsidRPr="00F56A90">
        <w:rPr>
          <w:rFonts w:asciiTheme="majorHAnsi" w:hAnsiTheme="majorHAnsi" w:cs="Arial"/>
          <w:b/>
          <w:i/>
          <w:sz w:val="16"/>
          <w:szCs w:val="16"/>
        </w:rPr>
        <w:t xml:space="preserve"> C. Willems.</w:t>
      </w:r>
    </w:p>
    <w:p w:rsidR="00A05642" w:rsidRPr="00600678" w:rsidRDefault="00A05642" w:rsidP="00A05642">
      <w:pPr>
        <w:spacing w:after="0" w:line="240" w:lineRule="auto"/>
        <w:rPr>
          <w:rFonts w:ascii="Arial" w:hAnsi="Arial" w:cs="Arial"/>
          <w:i/>
          <w:sz w:val="16"/>
          <w:szCs w:val="16"/>
          <w:u w:val="single"/>
        </w:rPr>
      </w:pPr>
      <w:r w:rsidRPr="00600678">
        <w:rPr>
          <w:rFonts w:ascii="Arial" w:hAnsi="Arial" w:cs="Arial"/>
          <w:i/>
          <w:sz w:val="16"/>
          <w:szCs w:val="16"/>
          <w:u w:val="single"/>
        </w:rPr>
        <w:t xml:space="preserve">Milton Park, Abingdon, Oxon New York, </w:t>
      </w:r>
      <w:proofErr w:type="gramStart"/>
      <w:r w:rsidRPr="00600678">
        <w:rPr>
          <w:rFonts w:ascii="Arial" w:hAnsi="Arial" w:cs="Arial"/>
          <w:i/>
          <w:sz w:val="16"/>
          <w:szCs w:val="16"/>
          <w:u w:val="single"/>
        </w:rPr>
        <w:t>NY :</w:t>
      </w:r>
      <w:proofErr w:type="gramEnd"/>
      <w:r w:rsidRPr="00600678">
        <w:rPr>
          <w:rFonts w:ascii="Arial" w:hAnsi="Arial" w:cs="Arial"/>
          <w:i/>
          <w:sz w:val="16"/>
          <w:szCs w:val="16"/>
          <w:u w:val="single"/>
        </w:rPr>
        <w:t xml:space="preserve"> </w:t>
      </w:r>
      <w:proofErr w:type="spellStart"/>
      <w:r w:rsidRPr="00600678">
        <w:rPr>
          <w:rFonts w:ascii="Arial" w:hAnsi="Arial" w:cs="Arial"/>
          <w:i/>
          <w:sz w:val="16"/>
          <w:szCs w:val="16"/>
          <w:u w:val="single"/>
        </w:rPr>
        <w:t>Routlegde</w:t>
      </w:r>
      <w:proofErr w:type="spellEnd"/>
      <w:r w:rsidRPr="00600678">
        <w:rPr>
          <w:rFonts w:ascii="Arial" w:hAnsi="Arial" w:cs="Arial"/>
          <w:i/>
          <w:sz w:val="16"/>
          <w:szCs w:val="16"/>
          <w:u w:val="single"/>
        </w:rPr>
        <w:t>, 2015.</w:t>
      </w:r>
      <w:r w:rsidR="004E2BD2" w:rsidRPr="00600678">
        <w:rPr>
          <w:rFonts w:ascii="Arial" w:hAnsi="Arial" w:cs="Arial"/>
          <w:i/>
          <w:sz w:val="16"/>
          <w:szCs w:val="16"/>
          <w:u w:val="single"/>
        </w:rPr>
        <w:t xml:space="preserve"> </w:t>
      </w:r>
      <w:proofErr w:type="gramStart"/>
      <w:r w:rsidR="00F37DC8" w:rsidRPr="00600678">
        <w:rPr>
          <w:rFonts w:ascii="Arial" w:hAnsi="Arial" w:cs="Arial"/>
          <w:i/>
          <w:sz w:val="16"/>
          <w:szCs w:val="16"/>
          <w:u w:val="single"/>
        </w:rPr>
        <w:t>xii</w:t>
      </w:r>
      <w:proofErr w:type="gramEnd"/>
      <w:r w:rsidR="00F37DC8" w:rsidRPr="00600678">
        <w:rPr>
          <w:rFonts w:ascii="Arial" w:hAnsi="Arial" w:cs="Arial"/>
          <w:i/>
          <w:sz w:val="16"/>
          <w:szCs w:val="16"/>
          <w:u w:val="single"/>
        </w:rPr>
        <w:t>, 191 p.</w:t>
      </w:r>
      <w:r w:rsidRPr="00600678">
        <w:rPr>
          <w:rFonts w:ascii="Arial" w:hAnsi="Arial" w:cs="Arial"/>
          <w:i/>
          <w:sz w:val="16"/>
          <w:szCs w:val="16"/>
          <w:u w:val="single"/>
        </w:rPr>
        <w:t>; 25 cm.</w:t>
      </w:r>
    </w:p>
    <w:p w:rsidR="004E2BD2" w:rsidRPr="00F56A90" w:rsidRDefault="004E2BD2" w:rsidP="00A05642">
      <w:pPr>
        <w:spacing w:after="0" w:line="240" w:lineRule="auto"/>
        <w:rPr>
          <w:rFonts w:ascii="Arial" w:hAnsi="Arial" w:cs="Arial"/>
          <w:b/>
          <w:sz w:val="16"/>
          <w:szCs w:val="16"/>
        </w:rPr>
      </w:pPr>
    </w:p>
    <w:p w:rsidR="00A05642" w:rsidRPr="00F56A90" w:rsidRDefault="00A05642" w:rsidP="004E2BD2">
      <w:pPr>
        <w:spacing w:after="0" w:line="240" w:lineRule="auto"/>
        <w:jc w:val="both"/>
        <w:rPr>
          <w:rFonts w:cs="Arial"/>
          <w:sz w:val="16"/>
          <w:szCs w:val="16"/>
        </w:rPr>
      </w:pPr>
      <w:r w:rsidRPr="00F56A90">
        <w:rPr>
          <w:rFonts w:cs="Arial"/>
          <w:sz w:val="16"/>
          <w:szCs w:val="16"/>
        </w:rPr>
        <w:t xml:space="preserve">This book examines the dynamics of security provision in international interventions in post-conflict states. </w:t>
      </w:r>
    </w:p>
    <w:p w:rsidR="003458BF" w:rsidRPr="00F56A90" w:rsidRDefault="003458BF"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Security, strategy and military change in the 21st </w:t>
      </w:r>
      <w:proofErr w:type="gramStart"/>
      <w:r w:rsidRPr="00F56A90">
        <w:rPr>
          <w:rFonts w:asciiTheme="majorHAnsi" w:hAnsiTheme="majorHAnsi" w:cs="Arial"/>
          <w:b/>
          <w:i/>
          <w:sz w:val="16"/>
          <w:szCs w:val="16"/>
        </w:rPr>
        <w:t>century :</w:t>
      </w:r>
      <w:proofErr w:type="gramEnd"/>
      <w:r w:rsidRPr="00F56A90">
        <w:rPr>
          <w:rFonts w:asciiTheme="majorHAnsi" w:hAnsiTheme="majorHAnsi" w:cs="Arial"/>
          <w:b/>
          <w:i/>
          <w:sz w:val="16"/>
          <w:szCs w:val="16"/>
        </w:rPr>
        <w:t xml:space="preserve"> cross-regional perspectives / edited by Jo Inge </w:t>
      </w:r>
      <w:proofErr w:type="spellStart"/>
      <w:r w:rsidRPr="00F56A90">
        <w:rPr>
          <w:rFonts w:asciiTheme="majorHAnsi" w:hAnsiTheme="majorHAnsi" w:cs="Arial"/>
          <w:b/>
          <w:i/>
          <w:sz w:val="16"/>
          <w:szCs w:val="16"/>
        </w:rPr>
        <w:t>Bekkevold</w:t>
      </w:r>
      <w:proofErr w:type="spellEnd"/>
      <w:r w:rsidRPr="00F56A90">
        <w:rPr>
          <w:rFonts w:asciiTheme="majorHAnsi" w:hAnsiTheme="majorHAnsi" w:cs="Arial"/>
          <w:b/>
          <w:i/>
          <w:sz w:val="16"/>
          <w:szCs w:val="16"/>
        </w:rPr>
        <w:t xml:space="preserve">, Ian Bowers and Michael </w:t>
      </w:r>
      <w:proofErr w:type="spellStart"/>
      <w:r w:rsidRPr="00F56A90">
        <w:rPr>
          <w:rFonts w:asciiTheme="majorHAnsi" w:hAnsiTheme="majorHAnsi" w:cs="Arial"/>
          <w:b/>
          <w:i/>
          <w:sz w:val="16"/>
          <w:szCs w:val="16"/>
        </w:rPr>
        <w:t>Raska</w:t>
      </w:r>
      <w:proofErr w:type="spellEnd"/>
      <w:r w:rsidRPr="00F56A90">
        <w:rPr>
          <w:rFonts w:asciiTheme="majorHAnsi" w:hAnsiTheme="majorHAnsi" w:cs="Arial"/>
          <w:b/>
          <w:i/>
          <w:sz w:val="16"/>
          <w:szCs w:val="16"/>
        </w:rPr>
        <w:t>.</w:t>
      </w:r>
    </w:p>
    <w:p w:rsidR="00A05642" w:rsidRPr="00600678" w:rsidRDefault="00A05642" w:rsidP="00A05642">
      <w:pPr>
        <w:spacing w:after="0" w:line="240" w:lineRule="auto"/>
        <w:rPr>
          <w:rFonts w:ascii="Arial" w:hAnsi="Arial" w:cs="Arial"/>
          <w:i/>
          <w:sz w:val="16"/>
          <w:szCs w:val="16"/>
          <w:u w:val="single"/>
        </w:rPr>
      </w:pPr>
      <w:r w:rsidRPr="00600678">
        <w:rPr>
          <w:rFonts w:ascii="Arial" w:hAnsi="Arial" w:cs="Arial"/>
          <w:i/>
          <w:sz w:val="16"/>
          <w:szCs w:val="16"/>
          <w:u w:val="single"/>
        </w:rPr>
        <w:t xml:space="preserve">New </w:t>
      </w:r>
      <w:proofErr w:type="gramStart"/>
      <w:r w:rsidRPr="00600678">
        <w:rPr>
          <w:rFonts w:ascii="Arial" w:hAnsi="Arial" w:cs="Arial"/>
          <w:i/>
          <w:sz w:val="16"/>
          <w:szCs w:val="16"/>
          <w:u w:val="single"/>
        </w:rPr>
        <w:t>York :</w:t>
      </w:r>
      <w:proofErr w:type="gramEnd"/>
      <w:r w:rsidRPr="00600678">
        <w:rPr>
          <w:rFonts w:ascii="Arial" w:hAnsi="Arial" w:cs="Arial"/>
          <w:i/>
          <w:sz w:val="16"/>
          <w:szCs w:val="16"/>
          <w:u w:val="single"/>
        </w:rPr>
        <w:t xml:space="preserve"> Routledge, 2015.</w:t>
      </w:r>
      <w:r w:rsidR="004E2BD2" w:rsidRPr="00600678">
        <w:rPr>
          <w:rFonts w:ascii="Arial" w:hAnsi="Arial" w:cs="Arial"/>
          <w:i/>
          <w:sz w:val="16"/>
          <w:szCs w:val="16"/>
          <w:u w:val="single"/>
        </w:rPr>
        <w:t xml:space="preserve"> </w:t>
      </w:r>
      <w:r w:rsidR="00F37DC8" w:rsidRPr="00600678">
        <w:rPr>
          <w:rFonts w:ascii="Arial" w:hAnsi="Arial" w:cs="Arial"/>
          <w:i/>
          <w:sz w:val="16"/>
          <w:szCs w:val="16"/>
          <w:u w:val="single"/>
        </w:rPr>
        <w:t>299 p.</w:t>
      </w:r>
      <w:r w:rsidR="00600678">
        <w:rPr>
          <w:rFonts w:ascii="Arial" w:hAnsi="Arial" w:cs="Arial"/>
          <w:i/>
          <w:sz w:val="16"/>
          <w:szCs w:val="16"/>
          <w:u w:val="single"/>
        </w:rPr>
        <w:t>: ill</w:t>
      </w:r>
      <w:r w:rsidRPr="00600678">
        <w:rPr>
          <w:rFonts w:ascii="Arial" w:hAnsi="Arial" w:cs="Arial"/>
          <w:i/>
          <w:sz w:val="16"/>
          <w:szCs w:val="16"/>
          <w:u w:val="single"/>
        </w:rPr>
        <w:t xml:space="preserve">, </w:t>
      </w:r>
      <w:proofErr w:type="gramStart"/>
      <w:r w:rsidRPr="00600678">
        <w:rPr>
          <w:rFonts w:ascii="Arial" w:hAnsi="Arial" w:cs="Arial"/>
          <w:i/>
          <w:sz w:val="16"/>
          <w:szCs w:val="16"/>
          <w:u w:val="single"/>
        </w:rPr>
        <w:t>charts ;</w:t>
      </w:r>
      <w:proofErr w:type="gramEnd"/>
      <w:r w:rsidRPr="00600678">
        <w:rPr>
          <w:rFonts w:ascii="Arial" w:hAnsi="Arial" w:cs="Arial"/>
          <w:i/>
          <w:sz w:val="16"/>
          <w:szCs w:val="16"/>
          <w:u w:val="single"/>
        </w:rPr>
        <w:t xml:space="preserve"> 24 cm. </w:t>
      </w:r>
    </w:p>
    <w:p w:rsidR="004E2BD2" w:rsidRPr="00F56A90" w:rsidRDefault="004E2BD2"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Times New Roman" w:hAnsi="Times New Roman" w:cs="Times New Roman"/>
          <w:b/>
          <w:i/>
          <w:sz w:val="16"/>
          <w:szCs w:val="16"/>
        </w:rPr>
        <w:t>►</w:t>
      </w:r>
      <w:r w:rsidRPr="00F56A90">
        <w:rPr>
          <w:rFonts w:asciiTheme="majorHAnsi" w:hAnsiTheme="majorHAnsi" w:cs="Arial"/>
          <w:b/>
          <w:i/>
          <w:sz w:val="16"/>
          <w:szCs w:val="16"/>
        </w:rPr>
        <w:t xml:space="preserve">   "Soft" counterinsurgency: human terrain teams and US military strategy in Iraq and Afghanistan / Paul Joseph.</w:t>
      </w:r>
    </w:p>
    <w:p w:rsidR="00A05642" w:rsidRPr="00600678" w:rsidRDefault="00A05642" w:rsidP="00A05642">
      <w:pPr>
        <w:spacing w:after="0" w:line="240" w:lineRule="auto"/>
        <w:rPr>
          <w:rFonts w:ascii="Arial" w:hAnsi="Arial" w:cs="Arial"/>
          <w:i/>
          <w:sz w:val="16"/>
          <w:szCs w:val="16"/>
          <w:u w:val="single"/>
        </w:rPr>
      </w:pPr>
      <w:r w:rsidRPr="00600678">
        <w:rPr>
          <w:rFonts w:ascii="Arial" w:hAnsi="Arial" w:cs="Arial"/>
          <w:i/>
          <w:sz w:val="16"/>
          <w:szCs w:val="16"/>
          <w:u w:val="single"/>
        </w:rPr>
        <w:t xml:space="preserve">New </w:t>
      </w:r>
      <w:proofErr w:type="gramStart"/>
      <w:r w:rsidRPr="00600678">
        <w:rPr>
          <w:rFonts w:ascii="Arial" w:hAnsi="Arial" w:cs="Arial"/>
          <w:i/>
          <w:sz w:val="16"/>
          <w:szCs w:val="16"/>
          <w:u w:val="single"/>
        </w:rPr>
        <w:t>York :</w:t>
      </w:r>
      <w:proofErr w:type="gramEnd"/>
      <w:r w:rsidRPr="00600678">
        <w:rPr>
          <w:rFonts w:ascii="Arial" w:hAnsi="Arial" w:cs="Arial"/>
          <w:i/>
          <w:sz w:val="16"/>
          <w:szCs w:val="16"/>
          <w:u w:val="single"/>
        </w:rPr>
        <w:t xml:space="preserve"> Palgrave Macmillan, 2014.</w:t>
      </w:r>
      <w:r w:rsidR="00F37DC8" w:rsidRPr="00600678">
        <w:rPr>
          <w:rFonts w:ascii="Arial" w:hAnsi="Arial" w:cs="Arial"/>
          <w:i/>
          <w:sz w:val="16"/>
          <w:szCs w:val="16"/>
          <w:u w:val="single"/>
        </w:rPr>
        <w:t>viii, 110 p.</w:t>
      </w:r>
      <w:r w:rsidR="008D095D" w:rsidRPr="00600678">
        <w:rPr>
          <w:rFonts w:ascii="Arial" w:hAnsi="Arial" w:cs="Arial"/>
          <w:i/>
          <w:sz w:val="16"/>
          <w:szCs w:val="16"/>
          <w:u w:val="single"/>
        </w:rPr>
        <w:t xml:space="preserve"> ; 23 cm.</w:t>
      </w:r>
    </w:p>
    <w:p w:rsidR="004E2BD2" w:rsidRPr="00F56A90" w:rsidRDefault="004E2BD2" w:rsidP="00A05642">
      <w:pPr>
        <w:spacing w:after="0" w:line="240" w:lineRule="auto"/>
        <w:rPr>
          <w:rFonts w:ascii="Arial" w:hAnsi="Arial" w:cs="Arial"/>
          <w:sz w:val="16"/>
          <w:szCs w:val="16"/>
        </w:rPr>
      </w:pPr>
    </w:p>
    <w:p w:rsidR="00A05642" w:rsidRPr="00F56A90" w:rsidRDefault="00A05642" w:rsidP="004E2BD2">
      <w:pPr>
        <w:spacing w:after="0" w:line="240" w:lineRule="auto"/>
        <w:jc w:val="both"/>
        <w:rPr>
          <w:rFonts w:cs="Arial"/>
          <w:sz w:val="16"/>
          <w:szCs w:val="16"/>
        </w:rPr>
      </w:pPr>
      <w:r w:rsidRPr="00F56A90">
        <w:rPr>
          <w:rFonts w:cs="Arial"/>
          <w:sz w:val="16"/>
          <w:szCs w:val="16"/>
        </w:rPr>
        <w:t>Counterinsurgency reviews the prom</w:t>
      </w:r>
      <w:r w:rsidR="0094162E">
        <w:rPr>
          <w:rFonts w:cs="Arial"/>
          <w:sz w:val="16"/>
          <w:szCs w:val="16"/>
        </w:rPr>
        <w:t>ises and achievements of Human terrain t</w:t>
      </w:r>
      <w:r w:rsidRPr="00F56A90">
        <w:rPr>
          <w:rFonts w:cs="Arial"/>
          <w:sz w:val="16"/>
          <w:szCs w:val="16"/>
        </w:rPr>
        <w:t xml:space="preserve">eams, the small groups of social scientists that were eventually embedded in every combat brigade in Iraq and Afghanistan. </w:t>
      </w:r>
    </w:p>
    <w:p w:rsidR="003458BF" w:rsidRPr="00F56A90" w:rsidRDefault="003458BF"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Status in world politics / edited by T. V. Paul, Deborah Welch </w:t>
      </w:r>
      <w:proofErr w:type="gramStart"/>
      <w:r w:rsidRPr="00F56A90">
        <w:rPr>
          <w:rFonts w:asciiTheme="majorHAnsi" w:hAnsiTheme="majorHAnsi" w:cs="Arial"/>
          <w:b/>
          <w:i/>
          <w:sz w:val="16"/>
          <w:szCs w:val="16"/>
        </w:rPr>
        <w:t>Larson ,</w:t>
      </w:r>
      <w:proofErr w:type="gramEnd"/>
      <w:r w:rsidRPr="00F56A90">
        <w:rPr>
          <w:rFonts w:asciiTheme="majorHAnsi" w:hAnsiTheme="majorHAnsi" w:cs="Arial"/>
          <w:b/>
          <w:i/>
          <w:sz w:val="16"/>
          <w:szCs w:val="16"/>
        </w:rPr>
        <w:t xml:space="preserve"> William C. </w:t>
      </w:r>
      <w:proofErr w:type="spellStart"/>
      <w:r w:rsidRPr="00F56A90">
        <w:rPr>
          <w:rFonts w:asciiTheme="majorHAnsi" w:hAnsiTheme="majorHAnsi" w:cs="Arial"/>
          <w:b/>
          <w:i/>
          <w:sz w:val="16"/>
          <w:szCs w:val="16"/>
        </w:rPr>
        <w:t>Wohlforth</w:t>
      </w:r>
      <w:proofErr w:type="spellEnd"/>
      <w:r w:rsidRPr="00F56A90">
        <w:rPr>
          <w:rFonts w:asciiTheme="majorHAnsi" w:hAnsiTheme="majorHAnsi" w:cs="Arial"/>
          <w:b/>
          <w:i/>
          <w:sz w:val="16"/>
          <w:szCs w:val="16"/>
        </w:rPr>
        <w:t>.</w:t>
      </w:r>
    </w:p>
    <w:p w:rsidR="00A05642" w:rsidRPr="00600678" w:rsidRDefault="00A05642" w:rsidP="00A05642">
      <w:pPr>
        <w:spacing w:after="0" w:line="240" w:lineRule="auto"/>
        <w:rPr>
          <w:rFonts w:ascii="Arial" w:hAnsi="Arial" w:cs="Arial"/>
          <w:i/>
          <w:sz w:val="16"/>
          <w:szCs w:val="16"/>
          <w:u w:val="single"/>
        </w:rPr>
      </w:pPr>
      <w:r w:rsidRPr="00600678">
        <w:rPr>
          <w:rFonts w:ascii="Arial" w:hAnsi="Arial" w:cs="Arial"/>
          <w:i/>
          <w:sz w:val="16"/>
          <w:szCs w:val="16"/>
          <w:u w:val="single"/>
        </w:rPr>
        <w:t xml:space="preserve">New </w:t>
      </w:r>
      <w:proofErr w:type="gramStart"/>
      <w:r w:rsidRPr="00600678">
        <w:rPr>
          <w:rFonts w:ascii="Arial" w:hAnsi="Arial" w:cs="Arial"/>
          <w:i/>
          <w:sz w:val="16"/>
          <w:szCs w:val="16"/>
          <w:u w:val="single"/>
        </w:rPr>
        <w:t>York :</w:t>
      </w:r>
      <w:proofErr w:type="gramEnd"/>
      <w:r w:rsidRPr="00600678">
        <w:rPr>
          <w:rFonts w:ascii="Arial" w:hAnsi="Arial" w:cs="Arial"/>
          <w:i/>
          <w:sz w:val="16"/>
          <w:szCs w:val="16"/>
          <w:u w:val="single"/>
        </w:rPr>
        <w:t xml:space="preserve"> Cambridge </w:t>
      </w:r>
      <w:proofErr w:type="spellStart"/>
      <w:r w:rsidRPr="00600678">
        <w:rPr>
          <w:rFonts w:ascii="Arial" w:hAnsi="Arial" w:cs="Arial"/>
          <w:i/>
          <w:sz w:val="16"/>
          <w:szCs w:val="16"/>
          <w:u w:val="single"/>
        </w:rPr>
        <w:t>Univ</w:t>
      </w:r>
      <w:proofErr w:type="spellEnd"/>
      <w:r w:rsidRPr="00600678">
        <w:rPr>
          <w:rFonts w:ascii="Arial" w:hAnsi="Arial" w:cs="Arial"/>
          <w:i/>
          <w:sz w:val="16"/>
          <w:szCs w:val="16"/>
          <w:u w:val="single"/>
        </w:rPr>
        <w:t xml:space="preserve"> Press, 2014</w:t>
      </w:r>
      <w:r w:rsidR="00F37DC8" w:rsidRPr="00600678">
        <w:rPr>
          <w:rFonts w:ascii="Arial" w:hAnsi="Arial" w:cs="Arial"/>
          <w:i/>
          <w:sz w:val="16"/>
          <w:szCs w:val="16"/>
          <w:u w:val="single"/>
        </w:rPr>
        <w:t>xvi, 306 p</w:t>
      </w:r>
      <w:r w:rsidR="00600678">
        <w:rPr>
          <w:rFonts w:ascii="Arial" w:hAnsi="Arial" w:cs="Arial"/>
          <w:i/>
          <w:sz w:val="16"/>
          <w:szCs w:val="16"/>
          <w:u w:val="single"/>
        </w:rPr>
        <w:t xml:space="preserve"> ;</w:t>
      </w:r>
      <w:r w:rsidRPr="00600678">
        <w:rPr>
          <w:rFonts w:ascii="Arial" w:hAnsi="Arial" w:cs="Arial"/>
          <w:i/>
          <w:sz w:val="16"/>
          <w:szCs w:val="16"/>
          <w:u w:val="single"/>
        </w:rPr>
        <w:t xml:space="preserve">23 cm. </w:t>
      </w:r>
    </w:p>
    <w:p w:rsidR="003458BF" w:rsidRPr="00600678" w:rsidRDefault="003458BF"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The challenge of nation-</w:t>
      </w:r>
      <w:proofErr w:type="gramStart"/>
      <w:r w:rsidRPr="00F56A90">
        <w:rPr>
          <w:rFonts w:asciiTheme="majorHAnsi" w:hAnsiTheme="majorHAnsi" w:cs="Arial"/>
          <w:b/>
          <w:i/>
          <w:sz w:val="16"/>
          <w:szCs w:val="16"/>
        </w:rPr>
        <w:t>building :</w:t>
      </w:r>
      <w:proofErr w:type="gramEnd"/>
      <w:r w:rsidRPr="00F56A90">
        <w:rPr>
          <w:rFonts w:asciiTheme="majorHAnsi" w:hAnsiTheme="majorHAnsi" w:cs="Arial"/>
          <w:b/>
          <w:i/>
          <w:sz w:val="16"/>
          <w:szCs w:val="16"/>
        </w:rPr>
        <w:t xml:space="preserve"> implementing effective innovation in the U.S. Army from World War II to the Iraq War / Rebecca Patterson.</w:t>
      </w:r>
    </w:p>
    <w:p w:rsidR="00A05642" w:rsidRPr="00600678" w:rsidRDefault="00A05642" w:rsidP="00A05642">
      <w:pPr>
        <w:spacing w:after="0" w:line="240" w:lineRule="auto"/>
        <w:rPr>
          <w:rFonts w:ascii="Arial" w:hAnsi="Arial" w:cs="Arial"/>
          <w:i/>
          <w:sz w:val="16"/>
          <w:szCs w:val="16"/>
          <w:u w:val="single"/>
        </w:rPr>
      </w:pPr>
      <w:proofErr w:type="gramStart"/>
      <w:r w:rsidRPr="00600678">
        <w:rPr>
          <w:rFonts w:ascii="Arial" w:hAnsi="Arial" w:cs="Arial"/>
          <w:i/>
          <w:sz w:val="16"/>
          <w:szCs w:val="16"/>
          <w:u w:val="single"/>
        </w:rPr>
        <w:t>Lanham :</w:t>
      </w:r>
      <w:proofErr w:type="gramEnd"/>
      <w:r w:rsidRPr="00600678">
        <w:rPr>
          <w:rFonts w:ascii="Arial" w:hAnsi="Arial" w:cs="Arial"/>
          <w:i/>
          <w:sz w:val="16"/>
          <w:szCs w:val="16"/>
          <w:u w:val="single"/>
        </w:rPr>
        <w:t xml:space="preserve"> Rowman &amp; Littlefield, 2014</w:t>
      </w:r>
      <w:r w:rsidR="00424809" w:rsidRPr="00600678">
        <w:rPr>
          <w:rFonts w:ascii="Arial" w:hAnsi="Arial" w:cs="Arial"/>
          <w:i/>
          <w:sz w:val="16"/>
          <w:szCs w:val="16"/>
          <w:u w:val="single"/>
        </w:rPr>
        <w:t>xi, 256 p.</w:t>
      </w:r>
      <w:r w:rsidRPr="00600678">
        <w:rPr>
          <w:rFonts w:ascii="Arial" w:hAnsi="Arial" w:cs="Arial"/>
          <w:i/>
          <w:sz w:val="16"/>
          <w:szCs w:val="16"/>
          <w:u w:val="single"/>
        </w:rPr>
        <w:t xml:space="preserve"> ; 24 cm. </w:t>
      </w:r>
    </w:p>
    <w:p w:rsidR="003458BF" w:rsidRPr="00F56A90" w:rsidRDefault="003458BF" w:rsidP="00A05642">
      <w:pPr>
        <w:spacing w:after="0" w:line="240" w:lineRule="auto"/>
        <w:rPr>
          <w:rFonts w:asciiTheme="majorHAnsi" w:hAnsiTheme="majorHAnsi" w:cs="Arial"/>
          <w:b/>
          <w:i/>
          <w:sz w:val="16"/>
          <w:szCs w:val="16"/>
        </w:rPr>
      </w:pPr>
    </w:p>
    <w:p w:rsidR="00600678" w:rsidRDefault="00A05642" w:rsidP="00A05642">
      <w:pPr>
        <w:spacing w:after="0" w:line="240" w:lineRule="auto"/>
        <w:rPr>
          <w:rFonts w:asciiTheme="majorHAnsi" w:hAnsiTheme="majorHAnsi" w:cs="Arial"/>
          <w:b/>
          <w:i/>
          <w:sz w:val="16"/>
          <w:szCs w:val="16"/>
        </w:rPr>
      </w:pPr>
      <w:r w:rsidRPr="00F56A90">
        <w:rPr>
          <w:rFonts w:ascii="Times New Roman" w:hAnsi="Times New Roman" w:cs="Times New Roman"/>
          <w:b/>
          <w:i/>
          <w:sz w:val="16"/>
          <w:szCs w:val="16"/>
        </w:rPr>
        <w:t>►</w:t>
      </w:r>
      <w:r w:rsidRPr="00F56A90">
        <w:rPr>
          <w:rFonts w:asciiTheme="majorHAnsi" w:hAnsiTheme="majorHAnsi" w:cs="Arial"/>
          <w:b/>
          <w:i/>
          <w:sz w:val="16"/>
          <w:szCs w:val="16"/>
        </w:rPr>
        <w:t xml:space="preserve">   </w:t>
      </w:r>
      <w:proofErr w:type="gramStart"/>
      <w:r w:rsidRPr="00F56A90">
        <w:rPr>
          <w:rFonts w:asciiTheme="majorHAnsi" w:hAnsiTheme="majorHAnsi" w:cs="Arial"/>
          <w:b/>
          <w:i/>
          <w:sz w:val="16"/>
          <w:szCs w:val="16"/>
        </w:rPr>
        <w:t>The</w:t>
      </w:r>
      <w:proofErr w:type="gramEnd"/>
      <w:r w:rsidRPr="00F56A90">
        <w:rPr>
          <w:rFonts w:asciiTheme="majorHAnsi" w:hAnsiTheme="majorHAnsi" w:cs="Arial"/>
          <w:b/>
          <w:i/>
          <w:sz w:val="16"/>
          <w:szCs w:val="16"/>
        </w:rPr>
        <w:t xml:space="preserve"> cold war in the third world / edited by Robert J. McMahon.</w:t>
      </w:r>
    </w:p>
    <w:p w:rsidR="00A05642" w:rsidRPr="00600678" w:rsidRDefault="00A05642" w:rsidP="00A05642">
      <w:pPr>
        <w:spacing w:after="0" w:line="240" w:lineRule="auto"/>
        <w:rPr>
          <w:rFonts w:asciiTheme="majorHAnsi" w:hAnsiTheme="majorHAnsi" w:cs="Arial"/>
          <w:i/>
          <w:sz w:val="16"/>
          <w:szCs w:val="16"/>
        </w:rPr>
      </w:pPr>
      <w:proofErr w:type="gramStart"/>
      <w:r w:rsidRPr="00600678">
        <w:rPr>
          <w:rFonts w:ascii="Arial" w:hAnsi="Arial" w:cs="Arial"/>
          <w:i/>
          <w:sz w:val="16"/>
          <w:szCs w:val="16"/>
          <w:u w:val="single"/>
        </w:rPr>
        <w:t>Oxford :</w:t>
      </w:r>
      <w:proofErr w:type="gramEnd"/>
      <w:r w:rsidRPr="00600678">
        <w:rPr>
          <w:rFonts w:ascii="Arial" w:hAnsi="Arial" w:cs="Arial"/>
          <w:i/>
          <w:sz w:val="16"/>
          <w:szCs w:val="16"/>
          <w:u w:val="single"/>
        </w:rPr>
        <w:t xml:space="preserve"> Oxford University Press, 2013.</w:t>
      </w:r>
      <w:r w:rsidR="00424809" w:rsidRPr="00600678">
        <w:rPr>
          <w:rFonts w:ascii="Arial" w:hAnsi="Arial" w:cs="Arial"/>
          <w:i/>
          <w:sz w:val="16"/>
          <w:szCs w:val="16"/>
          <w:u w:val="single"/>
        </w:rPr>
        <w:t>xi, 229 p.</w:t>
      </w:r>
      <w:r w:rsidRPr="00600678">
        <w:rPr>
          <w:rFonts w:ascii="Arial" w:hAnsi="Arial" w:cs="Arial"/>
          <w:i/>
          <w:sz w:val="16"/>
          <w:szCs w:val="16"/>
          <w:u w:val="single"/>
        </w:rPr>
        <w:t xml:space="preserve"> ; 24 cm. </w:t>
      </w:r>
    </w:p>
    <w:p w:rsidR="003458BF" w:rsidRPr="00F56A90" w:rsidRDefault="003458BF"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The legacy of the Cold </w:t>
      </w:r>
      <w:proofErr w:type="gramStart"/>
      <w:r w:rsidRPr="00F56A90">
        <w:rPr>
          <w:rFonts w:asciiTheme="majorHAnsi" w:hAnsiTheme="majorHAnsi" w:cs="Arial"/>
          <w:b/>
          <w:i/>
          <w:sz w:val="16"/>
          <w:szCs w:val="16"/>
        </w:rPr>
        <w:t>War :</w:t>
      </w:r>
      <w:proofErr w:type="gramEnd"/>
      <w:r w:rsidRPr="00F56A90">
        <w:rPr>
          <w:rFonts w:asciiTheme="majorHAnsi" w:hAnsiTheme="majorHAnsi" w:cs="Arial"/>
          <w:b/>
          <w:i/>
          <w:sz w:val="16"/>
          <w:szCs w:val="16"/>
        </w:rPr>
        <w:t xml:space="preserve"> perspectives on security, cooperation, and conflict / edited by </w:t>
      </w:r>
      <w:proofErr w:type="spellStart"/>
      <w:r w:rsidRPr="00F56A90">
        <w:rPr>
          <w:rFonts w:asciiTheme="majorHAnsi" w:hAnsiTheme="majorHAnsi" w:cs="Arial"/>
          <w:b/>
          <w:i/>
          <w:sz w:val="16"/>
          <w:szCs w:val="16"/>
        </w:rPr>
        <w:t>Vojtech</w:t>
      </w:r>
      <w:proofErr w:type="spellEnd"/>
      <w:r w:rsidRPr="00F56A90">
        <w:rPr>
          <w:rFonts w:asciiTheme="majorHAnsi" w:hAnsiTheme="majorHAnsi" w:cs="Arial"/>
          <w:b/>
          <w:i/>
          <w:sz w:val="16"/>
          <w:szCs w:val="16"/>
        </w:rPr>
        <w:t xml:space="preserve"> </w:t>
      </w:r>
      <w:proofErr w:type="spellStart"/>
      <w:r w:rsidRPr="00F56A90">
        <w:rPr>
          <w:rFonts w:asciiTheme="majorHAnsi" w:hAnsiTheme="majorHAnsi" w:cs="Arial"/>
          <w:b/>
          <w:i/>
          <w:sz w:val="16"/>
          <w:szCs w:val="16"/>
        </w:rPr>
        <w:t>Mastny</w:t>
      </w:r>
      <w:proofErr w:type="spellEnd"/>
      <w:r w:rsidRPr="00F56A90">
        <w:rPr>
          <w:rFonts w:asciiTheme="majorHAnsi" w:hAnsiTheme="majorHAnsi" w:cs="Arial"/>
          <w:b/>
          <w:i/>
          <w:sz w:val="16"/>
          <w:szCs w:val="16"/>
        </w:rPr>
        <w:t xml:space="preserve"> and Zhu </w:t>
      </w:r>
      <w:proofErr w:type="spellStart"/>
      <w:r w:rsidRPr="00F56A90">
        <w:rPr>
          <w:rFonts w:asciiTheme="majorHAnsi" w:hAnsiTheme="majorHAnsi" w:cs="Arial"/>
          <w:b/>
          <w:i/>
          <w:sz w:val="16"/>
          <w:szCs w:val="16"/>
        </w:rPr>
        <w:t>Liqun</w:t>
      </w:r>
      <w:proofErr w:type="spellEnd"/>
      <w:r w:rsidRPr="00F56A90">
        <w:rPr>
          <w:rFonts w:asciiTheme="majorHAnsi" w:hAnsiTheme="majorHAnsi" w:cs="Arial"/>
          <w:b/>
          <w:i/>
          <w:sz w:val="16"/>
          <w:szCs w:val="16"/>
        </w:rPr>
        <w:t>.</w:t>
      </w:r>
    </w:p>
    <w:p w:rsidR="00A05642" w:rsidRPr="00600678" w:rsidRDefault="00A05642" w:rsidP="00A05642">
      <w:pPr>
        <w:spacing w:after="0" w:line="240" w:lineRule="auto"/>
        <w:rPr>
          <w:rFonts w:ascii="Arial" w:hAnsi="Arial" w:cs="Arial"/>
          <w:i/>
          <w:sz w:val="16"/>
          <w:szCs w:val="16"/>
          <w:u w:val="single"/>
        </w:rPr>
      </w:pPr>
      <w:proofErr w:type="gramStart"/>
      <w:r w:rsidRPr="00600678">
        <w:rPr>
          <w:rFonts w:ascii="Arial" w:hAnsi="Arial" w:cs="Arial"/>
          <w:i/>
          <w:sz w:val="16"/>
          <w:szCs w:val="16"/>
          <w:u w:val="single"/>
        </w:rPr>
        <w:t>Lanham :</w:t>
      </w:r>
      <w:proofErr w:type="gramEnd"/>
      <w:r w:rsidRPr="00600678">
        <w:rPr>
          <w:rFonts w:ascii="Arial" w:hAnsi="Arial" w:cs="Arial"/>
          <w:i/>
          <w:sz w:val="16"/>
          <w:szCs w:val="16"/>
          <w:u w:val="single"/>
        </w:rPr>
        <w:t xml:space="preserve"> Lexington Books, 2014.</w:t>
      </w:r>
      <w:r w:rsidR="00424809" w:rsidRPr="00600678">
        <w:rPr>
          <w:rFonts w:ascii="Arial" w:hAnsi="Arial" w:cs="Arial"/>
          <w:i/>
          <w:sz w:val="16"/>
          <w:szCs w:val="16"/>
          <w:u w:val="single"/>
        </w:rPr>
        <w:t>x, 378 .</w:t>
      </w:r>
      <w:r w:rsidRPr="00600678">
        <w:rPr>
          <w:rFonts w:ascii="Arial" w:hAnsi="Arial" w:cs="Arial"/>
          <w:i/>
          <w:sz w:val="16"/>
          <w:szCs w:val="16"/>
          <w:u w:val="single"/>
        </w:rPr>
        <w:t xml:space="preserve"> ; 24 cm. </w:t>
      </w:r>
    </w:p>
    <w:p w:rsidR="003458BF" w:rsidRPr="00F56A90" w:rsidRDefault="003458BF"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Arial" w:hAnsi="Arial" w:cs="Arial"/>
          <w:sz w:val="16"/>
          <w:szCs w:val="16"/>
        </w:rPr>
      </w:pPr>
      <w:proofErr w:type="gramStart"/>
      <w:r w:rsidRPr="00F56A90">
        <w:rPr>
          <w:rFonts w:ascii="Arial" w:hAnsi="Arial" w:cs="Arial"/>
          <w:sz w:val="16"/>
          <w:szCs w:val="16"/>
        </w:rPr>
        <w:t xml:space="preserve">►   </w:t>
      </w:r>
      <w:r w:rsidRPr="00F56A90">
        <w:rPr>
          <w:rFonts w:asciiTheme="majorHAnsi" w:hAnsiTheme="majorHAnsi" w:cs="Arial"/>
          <w:b/>
          <w:sz w:val="16"/>
          <w:szCs w:val="16"/>
        </w:rPr>
        <w:t xml:space="preserve">The Powell Doctrine and US foreign policy / Luke </w:t>
      </w:r>
      <w:proofErr w:type="spellStart"/>
      <w:r w:rsidRPr="00F56A90">
        <w:rPr>
          <w:rFonts w:asciiTheme="majorHAnsi" w:hAnsiTheme="majorHAnsi" w:cs="Arial"/>
          <w:b/>
          <w:sz w:val="16"/>
          <w:szCs w:val="16"/>
        </w:rPr>
        <w:t>Middup</w:t>
      </w:r>
      <w:proofErr w:type="spellEnd"/>
      <w:r w:rsidRPr="00F56A90">
        <w:rPr>
          <w:rFonts w:ascii="Arial" w:hAnsi="Arial" w:cs="Arial"/>
          <w:sz w:val="16"/>
          <w:szCs w:val="16"/>
        </w:rPr>
        <w:t>.</w:t>
      </w:r>
      <w:proofErr w:type="gramEnd"/>
    </w:p>
    <w:p w:rsidR="00A05642" w:rsidRPr="00600678" w:rsidRDefault="00A05642" w:rsidP="00A05642">
      <w:pPr>
        <w:spacing w:after="0" w:line="240" w:lineRule="auto"/>
        <w:rPr>
          <w:rFonts w:ascii="Arial" w:hAnsi="Arial" w:cs="Arial"/>
          <w:i/>
          <w:sz w:val="16"/>
          <w:szCs w:val="16"/>
          <w:u w:val="single"/>
        </w:rPr>
      </w:pPr>
      <w:r w:rsidRPr="00600678">
        <w:rPr>
          <w:rFonts w:ascii="Arial" w:hAnsi="Arial" w:cs="Arial"/>
          <w:i/>
          <w:sz w:val="16"/>
          <w:szCs w:val="16"/>
          <w:u w:val="single"/>
        </w:rPr>
        <w:t xml:space="preserve">Burlington, </w:t>
      </w:r>
      <w:proofErr w:type="gramStart"/>
      <w:r w:rsidRPr="00600678">
        <w:rPr>
          <w:rFonts w:ascii="Arial" w:hAnsi="Arial" w:cs="Arial"/>
          <w:i/>
          <w:sz w:val="16"/>
          <w:szCs w:val="16"/>
          <w:u w:val="single"/>
        </w:rPr>
        <w:t>VT :</w:t>
      </w:r>
      <w:proofErr w:type="gramEnd"/>
      <w:r w:rsidRPr="00600678">
        <w:rPr>
          <w:rFonts w:ascii="Arial" w:hAnsi="Arial" w:cs="Arial"/>
          <w:i/>
          <w:sz w:val="16"/>
          <w:szCs w:val="16"/>
          <w:u w:val="single"/>
        </w:rPr>
        <w:t xml:space="preserve"> </w:t>
      </w:r>
      <w:proofErr w:type="spellStart"/>
      <w:r w:rsidRPr="00600678">
        <w:rPr>
          <w:rFonts w:ascii="Arial" w:hAnsi="Arial" w:cs="Arial"/>
          <w:i/>
          <w:sz w:val="16"/>
          <w:szCs w:val="16"/>
          <w:u w:val="single"/>
        </w:rPr>
        <w:t>Ashgate</w:t>
      </w:r>
      <w:proofErr w:type="spellEnd"/>
      <w:r w:rsidRPr="00600678">
        <w:rPr>
          <w:rFonts w:ascii="Arial" w:hAnsi="Arial" w:cs="Arial"/>
          <w:i/>
          <w:sz w:val="16"/>
          <w:szCs w:val="16"/>
          <w:u w:val="single"/>
        </w:rPr>
        <w:t>, 2015.</w:t>
      </w:r>
      <w:r w:rsidR="00600678" w:rsidRPr="00600678">
        <w:rPr>
          <w:rFonts w:ascii="Arial" w:hAnsi="Arial" w:cs="Arial"/>
          <w:i/>
          <w:sz w:val="16"/>
          <w:szCs w:val="16"/>
          <w:u w:val="single"/>
        </w:rPr>
        <w:t xml:space="preserve"> </w:t>
      </w:r>
      <w:r w:rsidR="00424809" w:rsidRPr="00600678">
        <w:rPr>
          <w:rFonts w:ascii="Arial" w:hAnsi="Arial" w:cs="Arial"/>
          <w:i/>
          <w:sz w:val="16"/>
          <w:szCs w:val="16"/>
          <w:u w:val="single"/>
        </w:rPr>
        <w:t>217 p</w:t>
      </w:r>
      <w:proofErr w:type="gramStart"/>
      <w:r w:rsidR="00424809" w:rsidRPr="00600678">
        <w:rPr>
          <w:rFonts w:ascii="Arial" w:hAnsi="Arial" w:cs="Arial"/>
          <w:i/>
          <w:sz w:val="16"/>
          <w:szCs w:val="16"/>
          <w:u w:val="single"/>
        </w:rPr>
        <w:t>.</w:t>
      </w:r>
      <w:r w:rsidRPr="00600678">
        <w:rPr>
          <w:rFonts w:ascii="Arial" w:hAnsi="Arial" w:cs="Arial"/>
          <w:i/>
          <w:sz w:val="16"/>
          <w:szCs w:val="16"/>
          <w:u w:val="single"/>
        </w:rPr>
        <w:t xml:space="preserve"> ;</w:t>
      </w:r>
      <w:proofErr w:type="gramEnd"/>
      <w:r w:rsidRPr="00600678">
        <w:rPr>
          <w:rFonts w:ascii="Arial" w:hAnsi="Arial" w:cs="Arial"/>
          <w:i/>
          <w:sz w:val="16"/>
          <w:szCs w:val="16"/>
          <w:u w:val="single"/>
        </w:rPr>
        <w:t xml:space="preserve"> 24 cm. </w:t>
      </w:r>
    </w:p>
    <w:p w:rsidR="003458BF" w:rsidRPr="00F56A90" w:rsidRDefault="003458BF" w:rsidP="00A05642">
      <w:pPr>
        <w:spacing w:after="0" w:line="240" w:lineRule="auto"/>
        <w:rPr>
          <w:rFonts w:ascii="Arial" w:hAnsi="Arial" w:cs="Arial"/>
          <w:sz w:val="16"/>
          <w:szCs w:val="16"/>
        </w:rPr>
      </w:pPr>
    </w:p>
    <w:p w:rsidR="00A05642" w:rsidRPr="00F56A90" w:rsidRDefault="00A05642" w:rsidP="004E2BD2">
      <w:pPr>
        <w:spacing w:after="0" w:line="240" w:lineRule="auto"/>
        <w:jc w:val="both"/>
        <w:rPr>
          <w:rFonts w:asciiTheme="majorHAnsi" w:hAnsiTheme="majorHAnsi" w:cs="Arial"/>
          <w:b/>
          <w:sz w:val="16"/>
          <w:szCs w:val="16"/>
        </w:rPr>
      </w:pPr>
      <w:r w:rsidRPr="00F56A90">
        <w:rPr>
          <w:rFonts w:ascii="Arial" w:hAnsi="Arial" w:cs="Arial"/>
          <w:sz w:val="16"/>
          <w:szCs w:val="16"/>
        </w:rPr>
        <w:t xml:space="preserve">►   </w:t>
      </w:r>
      <w:r w:rsidRPr="00F56A90">
        <w:rPr>
          <w:rFonts w:asciiTheme="majorHAnsi" w:hAnsiTheme="majorHAnsi" w:cs="Arial"/>
          <w:b/>
          <w:sz w:val="16"/>
          <w:szCs w:val="16"/>
        </w:rPr>
        <w:t xml:space="preserve">The right kind of </w:t>
      </w:r>
      <w:proofErr w:type="gramStart"/>
      <w:r w:rsidRPr="00F56A90">
        <w:rPr>
          <w:rFonts w:asciiTheme="majorHAnsi" w:hAnsiTheme="majorHAnsi" w:cs="Arial"/>
          <w:b/>
          <w:sz w:val="16"/>
          <w:szCs w:val="16"/>
        </w:rPr>
        <w:t>revolution :</w:t>
      </w:r>
      <w:proofErr w:type="gramEnd"/>
      <w:r w:rsidRPr="00F56A90">
        <w:rPr>
          <w:rFonts w:asciiTheme="majorHAnsi" w:hAnsiTheme="majorHAnsi" w:cs="Arial"/>
          <w:b/>
          <w:sz w:val="16"/>
          <w:szCs w:val="16"/>
        </w:rPr>
        <w:t xml:space="preserve"> modern</w:t>
      </w:r>
      <w:r w:rsidR="0094162E">
        <w:rPr>
          <w:rFonts w:asciiTheme="majorHAnsi" w:hAnsiTheme="majorHAnsi" w:cs="Arial"/>
          <w:b/>
          <w:sz w:val="16"/>
          <w:szCs w:val="16"/>
        </w:rPr>
        <w:t>ization, development, and U.S. foreign p</w:t>
      </w:r>
      <w:r w:rsidRPr="00F56A90">
        <w:rPr>
          <w:rFonts w:asciiTheme="majorHAnsi" w:hAnsiTheme="majorHAnsi" w:cs="Arial"/>
          <w:b/>
          <w:sz w:val="16"/>
          <w:szCs w:val="16"/>
        </w:rPr>
        <w:t>olic</w:t>
      </w:r>
      <w:r w:rsidR="0094162E">
        <w:rPr>
          <w:rFonts w:asciiTheme="majorHAnsi" w:hAnsiTheme="majorHAnsi" w:cs="Arial"/>
          <w:b/>
          <w:sz w:val="16"/>
          <w:szCs w:val="16"/>
        </w:rPr>
        <w:t>y from the cold w</w:t>
      </w:r>
      <w:r w:rsidRPr="00F56A90">
        <w:rPr>
          <w:rFonts w:asciiTheme="majorHAnsi" w:hAnsiTheme="majorHAnsi" w:cs="Arial"/>
          <w:b/>
          <w:sz w:val="16"/>
          <w:szCs w:val="16"/>
        </w:rPr>
        <w:t>ar to the present / Michael E. Latham.</w:t>
      </w:r>
    </w:p>
    <w:p w:rsidR="00A05642" w:rsidRPr="00600678" w:rsidRDefault="00A05642" w:rsidP="00A05642">
      <w:pPr>
        <w:spacing w:after="0" w:line="240" w:lineRule="auto"/>
        <w:rPr>
          <w:rFonts w:ascii="Arial" w:hAnsi="Arial" w:cs="Arial"/>
          <w:i/>
          <w:sz w:val="16"/>
          <w:szCs w:val="16"/>
          <w:u w:val="single"/>
        </w:rPr>
      </w:pPr>
      <w:proofErr w:type="gramStart"/>
      <w:r w:rsidRPr="00600678">
        <w:rPr>
          <w:rFonts w:ascii="Arial" w:hAnsi="Arial" w:cs="Arial"/>
          <w:i/>
          <w:sz w:val="16"/>
          <w:szCs w:val="16"/>
          <w:u w:val="single"/>
        </w:rPr>
        <w:t>Ithaca :</w:t>
      </w:r>
      <w:proofErr w:type="gramEnd"/>
      <w:r w:rsidRPr="00600678">
        <w:rPr>
          <w:rFonts w:ascii="Arial" w:hAnsi="Arial" w:cs="Arial"/>
          <w:i/>
          <w:sz w:val="16"/>
          <w:szCs w:val="16"/>
          <w:u w:val="single"/>
        </w:rPr>
        <w:t xml:space="preserve"> Cornell University Press, 2011.ix, 246 p. ; 24 cm. </w:t>
      </w:r>
    </w:p>
    <w:p w:rsidR="00A05642" w:rsidRPr="00F56A90" w:rsidRDefault="00A05642"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00045799">
        <w:rPr>
          <w:rFonts w:asciiTheme="majorHAnsi" w:hAnsiTheme="majorHAnsi" w:cs="Arial"/>
          <w:b/>
          <w:i/>
          <w:sz w:val="16"/>
          <w:szCs w:val="16"/>
        </w:rPr>
        <w:t xml:space="preserve">The rise of Islamic </w:t>
      </w:r>
      <w:proofErr w:type="gramStart"/>
      <w:r w:rsidR="00045799">
        <w:rPr>
          <w:rFonts w:asciiTheme="majorHAnsi" w:hAnsiTheme="majorHAnsi" w:cs="Arial"/>
          <w:b/>
          <w:i/>
          <w:sz w:val="16"/>
          <w:szCs w:val="16"/>
        </w:rPr>
        <w:t>s</w:t>
      </w:r>
      <w:r w:rsidRPr="00F56A90">
        <w:rPr>
          <w:rFonts w:asciiTheme="majorHAnsi" w:hAnsiTheme="majorHAnsi" w:cs="Arial"/>
          <w:b/>
          <w:i/>
          <w:sz w:val="16"/>
          <w:szCs w:val="16"/>
        </w:rPr>
        <w:t>tate :</w:t>
      </w:r>
      <w:proofErr w:type="gramEnd"/>
      <w:r w:rsidRPr="00F56A90">
        <w:rPr>
          <w:rFonts w:asciiTheme="majorHAnsi" w:hAnsiTheme="majorHAnsi" w:cs="Arial"/>
          <w:b/>
          <w:i/>
          <w:sz w:val="16"/>
          <w:szCs w:val="16"/>
        </w:rPr>
        <w:t xml:space="preserve"> ISIS and the new Sunni revolution / Patrick Cockburn.</w:t>
      </w:r>
    </w:p>
    <w:p w:rsidR="00A05642" w:rsidRPr="00600678" w:rsidRDefault="00A05642" w:rsidP="00A05642">
      <w:pPr>
        <w:spacing w:after="0" w:line="240" w:lineRule="auto"/>
        <w:rPr>
          <w:rFonts w:ascii="Arial" w:hAnsi="Arial" w:cs="Arial"/>
          <w:i/>
          <w:sz w:val="16"/>
          <w:szCs w:val="16"/>
          <w:u w:val="single"/>
        </w:rPr>
      </w:pPr>
      <w:proofErr w:type="gramStart"/>
      <w:r w:rsidRPr="00600678">
        <w:rPr>
          <w:rFonts w:ascii="Arial" w:hAnsi="Arial" w:cs="Arial"/>
          <w:sz w:val="16"/>
          <w:szCs w:val="16"/>
        </w:rPr>
        <w:t>L</w:t>
      </w:r>
      <w:r w:rsidRPr="00600678">
        <w:rPr>
          <w:rFonts w:ascii="Arial" w:hAnsi="Arial" w:cs="Arial"/>
          <w:i/>
          <w:sz w:val="16"/>
          <w:szCs w:val="16"/>
          <w:u w:val="single"/>
        </w:rPr>
        <w:t>ondon :</w:t>
      </w:r>
      <w:proofErr w:type="gramEnd"/>
      <w:r w:rsidRPr="00600678">
        <w:rPr>
          <w:rFonts w:ascii="Arial" w:hAnsi="Arial" w:cs="Arial"/>
          <w:i/>
          <w:sz w:val="16"/>
          <w:szCs w:val="16"/>
          <w:u w:val="single"/>
        </w:rPr>
        <w:t xml:space="preserve"> Verso, 2015</w:t>
      </w:r>
      <w:r w:rsidR="00600678" w:rsidRPr="00600678">
        <w:rPr>
          <w:rFonts w:ascii="Arial" w:hAnsi="Arial" w:cs="Arial"/>
          <w:i/>
          <w:sz w:val="16"/>
          <w:szCs w:val="16"/>
          <w:u w:val="single"/>
        </w:rPr>
        <w:t xml:space="preserve"> </w:t>
      </w:r>
      <w:r w:rsidR="00424809" w:rsidRPr="00600678">
        <w:rPr>
          <w:rFonts w:ascii="Arial" w:hAnsi="Arial" w:cs="Arial"/>
          <w:i/>
          <w:sz w:val="16"/>
          <w:szCs w:val="16"/>
          <w:u w:val="single"/>
        </w:rPr>
        <w:t>.xx, 172 p.</w:t>
      </w:r>
      <w:r w:rsidRPr="00600678">
        <w:rPr>
          <w:rFonts w:ascii="Arial" w:hAnsi="Arial" w:cs="Arial"/>
          <w:i/>
          <w:sz w:val="16"/>
          <w:szCs w:val="16"/>
          <w:u w:val="single"/>
        </w:rPr>
        <w:t xml:space="preserve"> : maps ; 20 cm.</w:t>
      </w:r>
    </w:p>
    <w:p w:rsidR="004E2BD2" w:rsidRPr="00F56A90" w:rsidRDefault="004E2BD2" w:rsidP="00A05642">
      <w:pPr>
        <w:spacing w:after="0" w:line="240" w:lineRule="auto"/>
        <w:rPr>
          <w:rFonts w:ascii="Arial" w:hAnsi="Arial" w:cs="Arial"/>
          <w:sz w:val="16"/>
          <w:szCs w:val="16"/>
        </w:rPr>
      </w:pPr>
    </w:p>
    <w:p w:rsidR="00A05642" w:rsidRPr="00F56A90" w:rsidRDefault="00A05642" w:rsidP="004E2BD2">
      <w:pPr>
        <w:spacing w:after="0" w:line="240" w:lineRule="auto"/>
        <w:jc w:val="both"/>
        <w:rPr>
          <w:rFonts w:ascii="Arial" w:hAnsi="Arial" w:cs="Arial"/>
          <w:sz w:val="16"/>
          <w:szCs w:val="16"/>
        </w:rPr>
      </w:pPr>
      <w:r w:rsidRPr="00F56A90">
        <w:rPr>
          <w:rFonts w:ascii="Arial" w:hAnsi="Arial" w:cs="Arial"/>
          <w:sz w:val="16"/>
          <w:szCs w:val="16"/>
        </w:rPr>
        <w:t xml:space="preserve">The reports of their military coordination and brutality are chilling. While they call for the formation of a new caliphate once again the West becomes a target. </w:t>
      </w:r>
    </w:p>
    <w:p w:rsidR="003458BF" w:rsidRDefault="003458BF" w:rsidP="00A05642">
      <w:pPr>
        <w:spacing w:after="0" w:line="240" w:lineRule="auto"/>
        <w:rPr>
          <w:rFonts w:ascii="Arial" w:hAnsi="Arial" w:cs="Arial"/>
          <w:sz w:val="16"/>
          <w:szCs w:val="16"/>
        </w:rPr>
      </w:pPr>
    </w:p>
    <w:p w:rsidR="004639B9" w:rsidRDefault="004639B9" w:rsidP="00A05642">
      <w:pPr>
        <w:spacing w:after="0" w:line="240" w:lineRule="auto"/>
        <w:rPr>
          <w:rFonts w:ascii="Arial" w:hAnsi="Arial" w:cs="Arial"/>
          <w:sz w:val="16"/>
          <w:szCs w:val="16"/>
        </w:rPr>
      </w:pPr>
    </w:p>
    <w:p w:rsidR="004639B9" w:rsidRDefault="004639B9" w:rsidP="00A05642">
      <w:pPr>
        <w:spacing w:after="0" w:line="240" w:lineRule="auto"/>
        <w:rPr>
          <w:rFonts w:ascii="Arial" w:hAnsi="Arial" w:cs="Arial"/>
          <w:sz w:val="16"/>
          <w:szCs w:val="16"/>
        </w:rPr>
      </w:pPr>
    </w:p>
    <w:p w:rsidR="004639B9" w:rsidRDefault="004639B9" w:rsidP="00A05642">
      <w:pPr>
        <w:spacing w:after="0" w:line="240" w:lineRule="auto"/>
        <w:rPr>
          <w:rFonts w:ascii="Arial" w:hAnsi="Arial" w:cs="Arial"/>
          <w:sz w:val="16"/>
          <w:szCs w:val="16"/>
        </w:rPr>
      </w:pPr>
    </w:p>
    <w:p w:rsidR="004639B9" w:rsidRDefault="004639B9" w:rsidP="00A05642">
      <w:pPr>
        <w:spacing w:after="0" w:line="240" w:lineRule="auto"/>
        <w:rPr>
          <w:rFonts w:ascii="Arial" w:hAnsi="Arial" w:cs="Arial"/>
          <w:sz w:val="16"/>
          <w:szCs w:val="16"/>
        </w:rPr>
      </w:pPr>
    </w:p>
    <w:p w:rsidR="004639B9" w:rsidRDefault="004639B9" w:rsidP="00A05642">
      <w:pPr>
        <w:spacing w:after="0" w:line="240" w:lineRule="auto"/>
        <w:rPr>
          <w:rFonts w:ascii="Arial" w:hAnsi="Arial" w:cs="Arial"/>
          <w:sz w:val="16"/>
          <w:szCs w:val="16"/>
        </w:rPr>
      </w:pPr>
    </w:p>
    <w:p w:rsidR="004639B9" w:rsidRDefault="004639B9" w:rsidP="00A05642">
      <w:pPr>
        <w:spacing w:after="0" w:line="240" w:lineRule="auto"/>
        <w:rPr>
          <w:rFonts w:ascii="Arial" w:hAnsi="Arial" w:cs="Arial"/>
          <w:sz w:val="16"/>
          <w:szCs w:val="16"/>
        </w:rPr>
      </w:pPr>
    </w:p>
    <w:p w:rsidR="004639B9" w:rsidRDefault="004639B9" w:rsidP="00A05642">
      <w:pPr>
        <w:spacing w:after="0" w:line="240" w:lineRule="auto"/>
        <w:rPr>
          <w:rFonts w:ascii="Arial" w:hAnsi="Arial" w:cs="Arial"/>
          <w:sz w:val="16"/>
          <w:szCs w:val="16"/>
        </w:rPr>
      </w:pPr>
    </w:p>
    <w:p w:rsidR="004639B9" w:rsidRDefault="004639B9" w:rsidP="00A05642">
      <w:pPr>
        <w:spacing w:after="0" w:line="240" w:lineRule="auto"/>
        <w:rPr>
          <w:rFonts w:ascii="Arial" w:hAnsi="Arial" w:cs="Arial"/>
          <w:sz w:val="16"/>
          <w:szCs w:val="16"/>
        </w:rPr>
      </w:pPr>
    </w:p>
    <w:p w:rsidR="004639B9" w:rsidRDefault="004639B9" w:rsidP="00A05642">
      <w:pPr>
        <w:spacing w:after="0" w:line="240" w:lineRule="auto"/>
        <w:rPr>
          <w:rFonts w:ascii="Arial" w:hAnsi="Arial" w:cs="Arial"/>
          <w:sz w:val="16"/>
          <w:szCs w:val="16"/>
        </w:rPr>
      </w:pPr>
    </w:p>
    <w:p w:rsidR="004639B9" w:rsidRDefault="004639B9" w:rsidP="00A05642">
      <w:pPr>
        <w:spacing w:after="0" w:line="240" w:lineRule="auto"/>
        <w:rPr>
          <w:rFonts w:ascii="Arial" w:hAnsi="Arial" w:cs="Arial"/>
          <w:sz w:val="16"/>
          <w:szCs w:val="16"/>
        </w:rPr>
      </w:pPr>
    </w:p>
    <w:p w:rsidR="004639B9" w:rsidRDefault="004639B9" w:rsidP="00A05642">
      <w:pPr>
        <w:spacing w:after="0" w:line="240" w:lineRule="auto"/>
        <w:rPr>
          <w:rFonts w:ascii="Arial" w:hAnsi="Arial" w:cs="Arial"/>
          <w:sz w:val="16"/>
          <w:szCs w:val="16"/>
        </w:rPr>
      </w:pPr>
    </w:p>
    <w:p w:rsidR="004639B9" w:rsidRDefault="004639B9" w:rsidP="00A05642">
      <w:pPr>
        <w:spacing w:after="0" w:line="240" w:lineRule="auto"/>
        <w:rPr>
          <w:rFonts w:ascii="Arial" w:hAnsi="Arial" w:cs="Arial"/>
          <w:sz w:val="16"/>
          <w:szCs w:val="16"/>
        </w:rPr>
      </w:pPr>
    </w:p>
    <w:p w:rsidR="004639B9" w:rsidRDefault="004639B9" w:rsidP="00A05642">
      <w:pPr>
        <w:spacing w:after="0" w:line="240" w:lineRule="auto"/>
        <w:rPr>
          <w:rFonts w:ascii="Arial" w:hAnsi="Arial" w:cs="Arial"/>
          <w:sz w:val="16"/>
          <w:szCs w:val="16"/>
        </w:rPr>
      </w:pPr>
    </w:p>
    <w:p w:rsidR="004639B9" w:rsidRDefault="004639B9" w:rsidP="00A05642">
      <w:pPr>
        <w:spacing w:after="0" w:line="240" w:lineRule="auto"/>
        <w:rPr>
          <w:rFonts w:ascii="Arial" w:hAnsi="Arial" w:cs="Arial"/>
          <w:sz w:val="16"/>
          <w:szCs w:val="16"/>
        </w:rPr>
      </w:pPr>
    </w:p>
    <w:p w:rsidR="004639B9" w:rsidRPr="00F56A90" w:rsidRDefault="004639B9"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Arial" w:hAnsi="Arial" w:cs="Arial"/>
          <w:sz w:val="16"/>
          <w:szCs w:val="16"/>
        </w:rPr>
      </w:pPr>
      <w:r w:rsidRPr="00F56A90">
        <w:rPr>
          <w:rFonts w:ascii="Arial" w:hAnsi="Arial" w:cs="Arial"/>
          <w:sz w:val="16"/>
          <w:szCs w:val="16"/>
        </w:rPr>
        <w:lastRenderedPageBreak/>
        <w:t xml:space="preserve">►   </w:t>
      </w:r>
      <w:r w:rsidRPr="00F56A90">
        <w:rPr>
          <w:rFonts w:asciiTheme="majorHAnsi" w:hAnsiTheme="majorHAnsi" w:cs="Arial"/>
          <w:b/>
          <w:i/>
          <w:sz w:val="16"/>
          <w:szCs w:val="16"/>
        </w:rPr>
        <w:t xml:space="preserve">The rise of </w:t>
      </w:r>
      <w:proofErr w:type="gramStart"/>
      <w:r w:rsidRPr="00F56A90">
        <w:rPr>
          <w:rFonts w:asciiTheme="majorHAnsi" w:hAnsiTheme="majorHAnsi" w:cs="Arial"/>
          <w:b/>
          <w:i/>
          <w:sz w:val="16"/>
          <w:szCs w:val="16"/>
        </w:rPr>
        <w:t>Turkey :</w:t>
      </w:r>
      <w:proofErr w:type="gramEnd"/>
      <w:r w:rsidRPr="00F56A90">
        <w:rPr>
          <w:rFonts w:asciiTheme="majorHAnsi" w:hAnsiTheme="majorHAnsi" w:cs="Arial"/>
          <w:b/>
          <w:i/>
          <w:sz w:val="16"/>
          <w:szCs w:val="16"/>
        </w:rPr>
        <w:t xml:space="preserve"> the twenty-first century's first Muslim power / </w:t>
      </w:r>
      <w:proofErr w:type="spellStart"/>
      <w:r w:rsidRPr="00F56A90">
        <w:rPr>
          <w:rFonts w:asciiTheme="majorHAnsi" w:hAnsiTheme="majorHAnsi" w:cs="Arial"/>
          <w:b/>
          <w:i/>
          <w:sz w:val="16"/>
          <w:szCs w:val="16"/>
        </w:rPr>
        <w:t>Soner</w:t>
      </w:r>
      <w:proofErr w:type="spellEnd"/>
      <w:r w:rsidRPr="00F56A90">
        <w:rPr>
          <w:rFonts w:asciiTheme="majorHAnsi" w:hAnsiTheme="majorHAnsi" w:cs="Arial"/>
          <w:b/>
          <w:i/>
          <w:sz w:val="16"/>
          <w:szCs w:val="16"/>
        </w:rPr>
        <w:t xml:space="preserve"> </w:t>
      </w:r>
      <w:proofErr w:type="spellStart"/>
      <w:r w:rsidRPr="00F56A90">
        <w:rPr>
          <w:rFonts w:asciiTheme="majorHAnsi" w:hAnsiTheme="majorHAnsi" w:cs="Arial"/>
          <w:b/>
          <w:i/>
          <w:sz w:val="16"/>
          <w:szCs w:val="16"/>
        </w:rPr>
        <w:t>Cagaptay</w:t>
      </w:r>
      <w:proofErr w:type="spellEnd"/>
      <w:r w:rsidRPr="00F56A90">
        <w:rPr>
          <w:rFonts w:ascii="Arial" w:hAnsi="Arial" w:cs="Arial"/>
          <w:sz w:val="16"/>
          <w:szCs w:val="16"/>
        </w:rPr>
        <w:t>.</w:t>
      </w:r>
    </w:p>
    <w:p w:rsidR="00A05642" w:rsidRPr="00600678" w:rsidRDefault="00600678" w:rsidP="00A05642">
      <w:pPr>
        <w:spacing w:after="0" w:line="240" w:lineRule="auto"/>
        <w:rPr>
          <w:rFonts w:ascii="Arial" w:hAnsi="Arial" w:cs="Arial"/>
          <w:i/>
          <w:sz w:val="16"/>
          <w:szCs w:val="16"/>
          <w:u w:val="single"/>
        </w:rPr>
      </w:pPr>
      <w:proofErr w:type="gramStart"/>
      <w:r>
        <w:rPr>
          <w:rFonts w:ascii="Arial" w:hAnsi="Arial" w:cs="Arial"/>
          <w:i/>
          <w:sz w:val="16"/>
          <w:szCs w:val="16"/>
          <w:u w:val="single"/>
        </w:rPr>
        <w:t>Lincoln :</w:t>
      </w:r>
      <w:proofErr w:type="gramEnd"/>
      <w:r>
        <w:rPr>
          <w:rFonts w:ascii="Arial" w:hAnsi="Arial" w:cs="Arial"/>
          <w:i/>
          <w:sz w:val="16"/>
          <w:szCs w:val="16"/>
          <w:u w:val="single"/>
        </w:rPr>
        <w:t xml:space="preserve"> Potomac Books,</w:t>
      </w:r>
      <w:r w:rsidR="00A05642" w:rsidRPr="00600678">
        <w:rPr>
          <w:rFonts w:ascii="Arial" w:hAnsi="Arial" w:cs="Arial"/>
          <w:i/>
          <w:sz w:val="16"/>
          <w:szCs w:val="16"/>
          <w:u w:val="single"/>
        </w:rPr>
        <w:t xml:space="preserve">2014. </w:t>
      </w:r>
      <w:proofErr w:type="gramStart"/>
      <w:r>
        <w:rPr>
          <w:rFonts w:ascii="Arial" w:hAnsi="Arial" w:cs="Arial"/>
          <w:i/>
          <w:sz w:val="16"/>
          <w:szCs w:val="16"/>
          <w:u w:val="single"/>
        </w:rPr>
        <w:t>xvi,</w:t>
      </w:r>
      <w:proofErr w:type="gramEnd"/>
      <w:r w:rsidR="00424809" w:rsidRPr="00600678">
        <w:rPr>
          <w:rFonts w:ascii="Arial" w:hAnsi="Arial" w:cs="Arial"/>
          <w:i/>
          <w:sz w:val="16"/>
          <w:szCs w:val="16"/>
          <w:u w:val="single"/>
        </w:rPr>
        <w:t>168 p</w:t>
      </w:r>
      <w:r>
        <w:rPr>
          <w:rFonts w:ascii="Arial" w:hAnsi="Arial" w:cs="Arial"/>
          <w:i/>
          <w:sz w:val="16"/>
          <w:szCs w:val="16"/>
          <w:u w:val="single"/>
        </w:rPr>
        <w:t xml:space="preserve"> : </w:t>
      </w:r>
      <w:proofErr w:type="spellStart"/>
      <w:r>
        <w:rPr>
          <w:rFonts w:ascii="Arial" w:hAnsi="Arial" w:cs="Arial"/>
          <w:i/>
          <w:sz w:val="16"/>
          <w:szCs w:val="16"/>
          <w:u w:val="single"/>
        </w:rPr>
        <w:t>ll</w:t>
      </w:r>
      <w:proofErr w:type="spellEnd"/>
      <w:r w:rsidR="00A05642" w:rsidRPr="00600678">
        <w:rPr>
          <w:rFonts w:ascii="Arial" w:hAnsi="Arial" w:cs="Arial"/>
          <w:i/>
          <w:sz w:val="16"/>
          <w:szCs w:val="16"/>
          <w:u w:val="single"/>
        </w:rPr>
        <w:t xml:space="preserve"> maps ; 24 cm</w:t>
      </w:r>
      <w:r w:rsidR="00A05642" w:rsidRPr="00600678">
        <w:rPr>
          <w:rFonts w:ascii="Arial" w:hAnsi="Arial" w:cs="Arial"/>
          <w:sz w:val="16"/>
          <w:szCs w:val="16"/>
        </w:rPr>
        <w:t xml:space="preserve">. </w:t>
      </w:r>
    </w:p>
    <w:p w:rsidR="00600678" w:rsidRPr="00F56A90" w:rsidRDefault="00600678"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proofErr w:type="gramStart"/>
      <w:r w:rsidRPr="00F56A90">
        <w:rPr>
          <w:rFonts w:asciiTheme="majorHAnsi" w:hAnsiTheme="majorHAnsi" w:cs="Arial"/>
          <w:b/>
          <w:i/>
          <w:sz w:val="16"/>
          <w:szCs w:val="16"/>
        </w:rPr>
        <w:t>The</w:t>
      </w:r>
      <w:proofErr w:type="gramEnd"/>
      <w:r w:rsidRPr="00F56A90">
        <w:rPr>
          <w:rFonts w:asciiTheme="majorHAnsi" w:hAnsiTheme="majorHAnsi" w:cs="Arial"/>
          <w:b/>
          <w:i/>
          <w:sz w:val="16"/>
          <w:szCs w:val="16"/>
        </w:rPr>
        <w:t xml:space="preserve"> worldview of redemptive violence in the US / by Wayne Lavender.</w:t>
      </w:r>
    </w:p>
    <w:p w:rsidR="00A05642" w:rsidRPr="00600678" w:rsidRDefault="00A05642" w:rsidP="00A05642">
      <w:pPr>
        <w:spacing w:after="0" w:line="240" w:lineRule="auto"/>
        <w:rPr>
          <w:rFonts w:ascii="Arial" w:hAnsi="Arial" w:cs="Arial"/>
          <w:i/>
          <w:sz w:val="16"/>
          <w:szCs w:val="16"/>
          <w:u w:val="single"/>
        </w:rPr>
      </w:pPr>
      <w:r w:rsidRPr="00600678">
        <w:rPr>
          <w:rFonts w:ascii="Arial" w:hAnsi="Arial" w:cs="Arial"/>
          <w:i/>
          <w:sz w:val="16"/>
          <w:szCs w:val="16"/>
          <w:u w:val="single"/>
        </w:rPr>
        <w:t xml:space="preserve">New </w:t>
      </w:r>
      <w:proofErr w:type="gramStart"/>
      <w:r w:rsidRPr="00600678">
        <w:rPr>
          <w:rFonts w:ascii="Arial" w:hAnsi="Arial" w:cs="Arial"/>
          <w:i/>
          <w:sz w:val="16"/>
          <w:szCs w:val="16"/>
          <w:u w:val="single"/>
        </w:rPr>
        <w:t>York :</w:t>
      </w:r>
      <w:proofErr w:type="gramEnd"/>
      <w:r w:rsidRPr="00600678">
        <w:rPr>
          <w:rFonts w:ascii="Arial" w:hAnsi="Arial" w:cs="Arial"/>
          <w:i/>
          <w:sz w:val="16"/>
          <w:szCs w:val="16"/>
          <w:u w:val="single"/>
        </w:rPr>
        <w:t xml:space="preserve"> Palgrave Macmillan, 2015</w:t>
      </w:r>
      <w:r w:rsidR="00600678" w:rsidRPr="00600678">
        <w:rPr>
          <w:rFonts w:ascii="Arial" w:hAnsi="Arial" w:cs="Arial"/>
          <w:i/>
          <w:sz w:val="16"/>
          <w:szCs w:val="16"/>
          <w:u w:val="single"/>
        </w:rPr>
        <w:t xml:space="preserve"> </w:t>
      </w:r>
      <w:r w:rsidR="00424809" w:rsidRPr="00600678">
        <w:rPr>
          <w:rFonts w:ascii="Arial" w:hAnsi="Arial" w:cs="Arial"/>
          <w:i/>
          <w:sz w:val="16"/>
          <w:szCs w:val="16"/>
          <w:u w:val="single"/>
        </w:rPr>
        <w:t>xvii, 207 p.</w:t>
      </w:r>
      <w:r w:rsidRPr="00600678">
        <w:rPr>
          <w:rFonts w:ascii="Arial" w:hAnsi="Arial" w:cs="Arial"/>
          <w:i/>
          <w:sz w:val="16"/>
          <w:szCs w:val="16"/>
          <w:u w:val="single"/>
        </w:rPr>
        <w:t xml:space="preserve"> ; 23 cm. </w:t>
      </w:r>
    </w:p>
    <w:p w:rsidR="00424809" w:rsidRPr="00F56A90" w:rsidRDefault="00424809"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sz w:val="16"/>
          <w:szCs w:val="16"/>
        </w:rPr>
      </w:pPr>
      <w:r w:rsidRPr="00F56A90">
        <w:rPr>
          <w:rFonts w:ascii="Arial" w:hAnsi="Arial" w:cs="Arial"/>
          <w:sz w:val="16"/>
          <w:szCs w:val="16"/>
        </w:rPr>
        <w:t xml:space="preserve">►   </w:t>
      </w:r>
      <w:r w:rsidRPr="00F56A90">
        <w:rPr>
          <w:rFonts w:asciiTheme="majorHAnsi" w:hAnsiTheme="majorHAnsi" w:cs="Arial"/>
          <w:b/>
          <w:sz w:val="16"/>
          <w:szCs w:val="16"/>
        </w:rPr>
        <w:t>War by what means, according to whose rules</w:t>
      </w:r>
      <w:proofErr w:type="gramStart"/>
      <w:r w:rsidRPr="00F56A90">
        <w:rPr>
          <w:rFonts w:asciiTheme="majorHAnsi" w:hAnsiTheme="majorHAnsi" w:cs="Arial"/>
          <w:b/>
          <w:sz w:val="16"/>
          <w:szCs w:val="16"/>
        </w:rPr>
        <w:t>?:</w:t>
      </w:r>
      <w:proofErr w:type="gramEnd"/>
      <w:r w:rsidRPr="00F56A90">
        <w:rPr>
          <w:rFonts w:asciiTheme="majorHAnsi" w:hAnsiTheme="majorHAnsi" w:cs="Arial"/>
          <w:b/>
          <w:sz w:val="16"/>
          <w:szCs w:val="16"/>
        </w:rPr>
        <w:t xml:space="preserve"> the challenge for democracies facing asymmetric conflicts : proceedings of a RAND-Israel democracy Institute Workshop, December 3-4,2014 / </w:t>
      </w:r>
      <w:proofErr w:type="spellStart"/>
      <w:r w:rsidRPr="00F56A90">
        <w:rPr>
          <w:rFonts w:asciiTheme="majorHAnsi" w:hAnsiTheme="majorHAnsi" w:cs="Arial"/>
          <w:b/>
          <w:sz w:val="16"/>
          <w:szCs w:val="16"/>
        </w:rPr>
        <w:t>Amichay</w:t>
      </w:r>
      <w:proofErr w:type="spellEnd"/>
      <w:r w:rsidRPr="00F56A90">
        <w:rPr>
          <w:rFonts w:asciiTheme="majorHAnsi" w:hAnsiTheme="majorHAnsi" w:cs="Arial"/>
          <w:b/>
          <w:sz w:val="16"/>
          <w:szCs w:val="16"/>
        </w:rPr>
        <w:t xml:space="preserve"> </w:t>
      </w:r>
      <w:proofErr w:type="spellStart"/>
      <w:r w:rsidRPr="00F56A90">
        <w:rPr>
          <w:rFonts w:asciiTheme="majorHAnsi" w:hAnsiTheme="majorHAnsi" w:cs="Arial"/>
          <w:b/>
          <w:sz w:val="16"/>
          <w:szCs w:val="16"/>
        </w:rPr>
        <w:t>Ayalon</w:t>
      </w:r>
      <w:proofErr w:type="spellEnd"/>
      <w:r w:rsidRPr="00F56A90">
        <w:rPr>
          <w:rFonts w:asciiTheme="majorHAnsi" w:hAnsiTheme="majorHAnsi" w:cs="Arial"/>
          <w:b/>
          <w:sz w:val="16"/>
          <w:szCs w:val="16"/>
        </w:rPr>
        <w:t xml:space="preserve"> and Brian Michael Jenkins.</w:t>
      </w:r>
    </w:p>
    <w:p w:rsidR="00424809" w:rsidRPr="00600678" w:rsidRDefault="00A05642" w:rsidP="00A05642">
      <w:pPr>
        <w:spacing w:after="0" w:line="240" w:lineRule="auto"/>
        <w:rPr>
          <w:rFonts w:ascii="Arial" w:hAnsi="Arial" w:cs="Arial"/>
          <w:i/>
          <w:sz w:val="16"/>
          <w:szCs w:val="16"/>
          <w:u w:val="single"/>
        </w:rPr>
      </w:pPr>
      <w:r w:rsidRPr="00600678">
        <w:rPr>
          <w:rFonts w:ascii="Arial" w:hAnsi="Arial" w:cs="Arial"/>
          <w:i/>
          <w:sz w:val="16"/>
          <w:szCs w:val="16"/>
          <w:u w:val="single"/>
        </w:rPr>
        <w:t xml:space="preserve">Santa Monica, </w:t>
      </w:r>
      <w:proofErr w:type="gramStart"/>
      <w:r w:rsidRPr="00600678">
        <w:rPr>
          <w:rFonts w:ascii="Arial" w:hAnsi="Arial" w:cs="Arial"/>
          <w:i/>
          <w:sz w:val="16"/>
          <w:szCs w:val="16"/>
          <w:u w:val="single"/>
        </w:rPr>
        <w:t>Calif :</w:t>
      </w:r>
      <w:proofErr w:type="gramEnd"/>
      <w:r w:rsidRPr="00600678">
        <w:rPr>
          <w:rFonts w:ascii="Arial" w:hAnsi="Arial" w:cs="Arial"/>
          <w:i/>
          <w:sz w:val="16"/>
          <w:szCs w:val="16"/>
          <w:u w:val="single"/>
        </w:rPr>
        <w:t xml:space="preserve"> Rand</w:t>
      </w:r>
      <w:r w:rsidR="00424809" w:rsidRPr="00600678">
        <w:rPr>
          <w:rFonts w:ascii="Arial" w:hAnsi="Arial" w:cs="Arial"/>
          <w:i/>
          <w:sz w:val="16"/>
          <w:szCs w:val="16"/>
          <w:u w:val="single"/>
        </w:rPr>
        <w:t xml:space="preserve"> Corporation , 2015</w:t>
      </w:r>
    </w:p>
    <w:p w:rsidR="00A05642" w:rsidRPr="00600678" w:rsidRDefault="00424809" w:rsidP="00A05642">
      <w:pPr>
        <w:spacing w:after="0" w:line="240" w:lineRule="auto"/>
        <w:rPr>
          <w:rFonts w:ascii="Arial" w:hAnsi="Arial" w:cs="Arial"/>
          <w:i/>
          <w:sz w:val="16"/>
          <w:szCs w:val="16"/>
          <w:u w:val="single"/>
        </w:rPr>
      </w:pPr>
      <w:proofErr w:type="gramStart"/>
      <w:r w:rsidRPr="00600678">
        <w:rPr>
          <w:rFonts w:ascii="Arial" w:hAnsi="Arial" w:cs="Arial"/>
          <w:i/>
          <w:sz w:val="16"/>
          <w:szCs w:val="16"/>
          <w:u w:val="single"/>
        </w:rPr>
        <w:t>xi ,</w:t>
      </w:r>
      <w:proofErr w:type="gramEnd"/>
      <w:r w:rsidRPr="00600678">
        <w:rPr>
          <w:rFonts w:ascii="Arial" w:hAnsi="Arial" w:cs="Arial"/>
          <w:i/>
          <w:sz w:val="16"/>
          <w:szCs w:val="16"/>
          <w:u w:val="single"/>
        </w:rPr>
        <w:t xml:space="preserve"> 80 p</w:t>
      </w:r>
      <w:r w:rsidR="00A05642" w:rsidRPr="00600678">
        <w:rPr>
          <w:rFonts w:ascii="Arial" w:hAnsi="Arial" w:cs="Arial"/>
          <w:i/>
          <w:sz w:val="16"/>
          <w:szCs w:val="16"/>
          <w:u w:val="single"/>
        </w:rPr>
        <w:t xml:space="preserve"> , col. illustration : 28 cm </w:t>
      </w:r>
    </w:p>
    <w:p w:rsidR="00A05642" w:rsidRPr="00F56A90" w:rsidRDefault="00A05642"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War in the modern world, 1990-2014 / Jeremy Black.</w:t>
      </w:r>
    </w:p>
    <w:p w:rsidR="00A05642" w:rsidRPr="00600678" w:rsidRDefault="00600678" w:rsidP="00A05642">
      <w:pPr>
        <w:spacing w:after="0" w:line="240" w:lineRule="auto"/>
        <w:rPr>
          <w:rFonts w:ascii="Arial" w:hAnsi="Arial" w:cs="Arial"/>
          <w:i/>
          <w:sz w:val="16"/>
          <w:szCs w:val="16"/>
          <w:u w:val="single"/>
        </w:rPr>
      </w:pPr>
      <w:r>
        <w:rPr>
          <w:rFonts w:ascii="Arial" w:hAnsi="Arial" w:cs="Arial"/>
          <w:i/>
          <w:sz w:val="16"/>
          <w:szCs w:val="16"/>
          <w:u w:val="single"/>
        </w:rPr>
        <w:t>Milton Park, Abingdon</w:t>
      </w:r>
      <w:r w:rsidR="00A05642" w:rsidRPr="00600678">
        <w:rPr>
          <w:rFonts w:ascii="Arial" w:hAnsi="Arial" w:cs="Arial"/>
          <w:i/>
          <w:sz w:val="16"/>
          <w:szCs w:val="16"/>
          <w:u w:val="single"/>
        </w:rPr>
        <w:t>: Routledge, 2015</w:t>
      </w:r>
      <w:r w:rsidR="00424809" w:rsidRPr="00600678">
        <w:rPr>
          <w:rFonts w:ascii="Arial" w:hAnsi="Arial" w:cs="Arial"/>
          <w:i/>
          <w:sz w:val="16"/>
          <w:szCs w:val="16"/>
          <w:u w:val="single"/>
        </w:rPr>
        <w:t>.xi, 164 p</w:t>
      </w:r>
      <w:proofErr w:type="gramStart"/>
      <w:r w:rsidR="00424809" w:rsidRPr="00600678">
        <w:rPr>
          <w:rFonts w:ascii="Arial" w:hAnsi="Arial" w:cs="Arial"/>
          <w:i/>
          <w:sz w:val="16"/>
          <w:szCs w:val="16"/>
          <w:u w:val="single"/>
        </w:rPr>
        <w:t>.</w:t>
      </w:r>
      <w:r w:rsidR="00A05642" w:rsidRPr="00600678">
        <w:rPr>
          <w:rFonts w:ascii="Arial" w:hAnsi="Arial" w:cs="Arial"/>
          <w:i/>
          <w:sz w:val="16"/>
          <w:szCs w:val="16"/>
          <w:u w:val="single"/>
        </w:rPr>
        <w:t xml:space="preserve"> ;</w:t>
      </w:r>
      <w:proofErr w:type="gramEnd"/>
      <w:r w:rsidR="00A05642" w:rsidRPr="00600678">
        <w:rPr>
          <w:rFonts w:ascii="Arial" w:hAnsi="Arial" w:cs="Arial"/>
          <w:i/>
          <w:sz w:val="16"/>
          <w:szCs w:val="16"/>
          <w:u w:val="single"/>
        </w:rPr>
        <w:t xml:space="preserve"> 24 cm.</w:t>
      </w:r>
    </w:p>
    <w:p w:rsidR="004E2BD2" w:rsidRPr="00F56A90" w:rsidRDefault="004E2BD2" w:rsidP="00A05642">
      <w:pPr>
        <w:spacing w:after="0" w:line="240" w:lineRule="auto"/>
        <w:rPr>
          <w:rFonts w:ascii="Arial" w:hAnsi="Arial" w:cs="Arial"/>
          <w:sz w:val="16"/>
          <w:szCs w:val="16"/>
        </w:rPr>
      </w:pPr>
    </w:p>
    <w:p w:rsidR="003458BF" w:rsidRPr="00F56A90" w:rsidRDefault="00A05642" w:rsidP="00424809">
      <w:pPr>
        <w:spacing w:after="0" w:line="240" w:lineRule="auto"/>
        <w:jc w:val="both"/>
        <w:rPr>
          <w:rFonts w:cs="Arial"/>
          <w:sz w:val="16"/>
          <w:szCs w:val="16"/>
        </w:rPr>
      </w:pPr>
      <w:proofErr w:type="gramStart"/>
      <w:r w:rsidRPr="00F56A90">
        <w:rPr>
          <w:rFonts w:cs="Arial"/>
          <w:sz w:val="16"/>
          <w:szCs w:val="16"/>
        </w:rPr>
        <w:t>"Looks at modern conflicts between 1990 and 2014 from a historical perspective.</w:t>
      </w:r>
      <w:proofErr w:type="gramEnd"/>
      <w:r w:rsidRPr="00F56A90">
        <w:rPr>
          <w:rFonts w:cs="Arial"/>
          <w:sz w:val="16"/>
          <w:szCs w:val="16"/>
        </w:rPr>
        <w:t xml:space="preserve"> Argues that understanding non-Western developments is crucial if the potential of Western war-making is to be assessed accurately" </w:t>
      </w:r>
    </w:p>
    <w:p w:rsidR="00A05642" w:rsidRPr="00F56A90" w:rsidRDefault="00A05642"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Why we </w:t>
      </w:r>
      <w:proofErr w:type="gramStart"/>
      <w:r w:rsidRPr="00F56A90">
        <w:rPr>
          <w:rFonts w:asciiTheme="majorHAnsi" w:hAnsiTheme="majorHAnsi" w:cs="Arial"/>
          <w:b/>
          <w:i/>
          <w:sz w:val="16"/>
          <w:szCs w:val="16"/>
        </w:rPr>
        <w:t>lost :</w:t>
      </w:r>
      <w:proofErr w:type="gramEnd"/>
      <w:r w:rsidRPr="00F56A90">
        <w:rPr>
          <w:rFonts w:asciiTheme="majorHAnsi" w:hAnsiTheme="majorHAnsi" w:cs="Arial"/>
          <w:b/>
          <w:i/>
          <w:sz w:val="16"/>
          <w:szCs w:val="16"/>
        </w:rPr>
        <w:t xml:space="preserve"> a general's inside account of the Iraq and Afghanistan Wars / Daniel Bolger.</w:t>
      </w:r>
    </w:p>
    <w:p w:rsidR="00A05642" w:rsidRPr="00600678" w:rsidRDefault="00A05642" w:rsidP="00A05642">
      <w:pPr>
        <w:spacing w:after="0" w:line="240" w:lineRule="auto"/>
        <w:rPr>
          <w:rFonts w:ascii="Arial" w:hAnsi="Arial" w:cs="Arial"/>
          <w:i/>
          <w:sz w:val="16"/>
          <w:szCs w:val="16"/>
          <w:u w:val="single"/>
        </w:rPr>
      </w:pPr>
      <w:proofErr w:type="gramStart"/>
      <w:r w:rsidRPr="00600678">
        <w:rPr>
          <w:rFonts w:ascii="Arial" w:hAnsi="Arial" w:cs="Arial"/>
          <w:i/>
          <w:sz w:val="16"/>
          <w:szCs w:val="16"/>
          <w:u w:val="single"/>
        </w:rPr>
        <w:t>Boston :</w:t>
      </w:r>
      <w:proofErr w:type="gramEnd"/>
      <w:r w:rsidRPr="00600678">
        <w:rPr>
          <w:rFonts w:ascii="Arial" w:hAnsi="Arial" w:cs="Arial"/>
          <w:i/>
          <w:sz w:val="16"/>
          <w:szCs w:val="16"/>
          <w:u w:val="single"/>
        </w:rPr>
        <w:t xml:space="preserve"> Houghton Mifflin Harcourt</w:t>
      </w:r>
      <w:r w:rsidR="00424809" w:rsidRPr="00600678">
        <w:rPr>
          <w:rFonts w:ascii="Arial" w:hAnsi="Arial" w:cs="Arial"/>
          <w:i/>
          <w:sz w:val="16"/>
          <w:szCs w:val="16"/>
          <w:u w:val="single"/>
        </w:rPr>
        <w:t xml:space="preserve">, 2014.xlii, 502 pages, 16 p. </w:t>
      </w:r>
      <w:r w:rsidRPr="00600678">
        <w:rPr>
          <w:rFonts w:ascii="Arial" w:hAnsi="Arial" w:cs="Arial"/>
          <w:i/>
          <w:sz w:val="16"/>
          <w:szCs w:val="16"/>
          <w:u w:val="single"/>
        </w:rPr>
        <w:t xml:space="preserve"> </w:t>
      </w:r>
      <w:proofErr w:type="gramStart"/>
      <w:r w:rsidRPr="00600678">
        <w:rPr>
          <w:rFonts w:ascii="Arial" w:hAnsi="Arial" w:cs="Arial"/>
          <w:i/>
          <w:sz w:val="16"/>
          <w:szCs w:val="16"/>
          <w:u w:val="single"/>
        </w:rPr>
        <w:t>of</w:t>
      </w:r>
      <w:proofErr w:type="gramEnd"/>
      <w:r w:rsidRPr="00600678">
        <w:rPr>
          <w:rFonts w:ascii="Arial" w:hAnsi="Arial" w:cs="Arial"/>
          <w:i/>
          <w:sz w:val="16"/>
          <w:szCs w:val="16"/>
          <w:u w:val="single"/>
        </w:rPr>
        <w:t xml:space="preserve"> unnumbered plates : illustrations (chiefly </w:t>
      </w:r>
      <w:proofErr w:type="spellStart"/>
      <w:r w:rsidRPr="00600678">
        <w:rPr>
          <w:rFonts w:ascii="Arial" w:hAnsi="Arial" w:cs="Arial"/>
          <w:i/>
          <w:sz w:val="16"/>
          <w:szCs w:val="16"/>
          <w:u w:val="single"/>
        </w:rPr>
        <w:t>color</w:t>
      </w:r>
      <w:proofErr w:type="spellEnd"/>
      <w:r w:rsidRPr="00600678">
        <w:rPr>
          <w:rFonts w:ascii="Arial" w:hAnsi="Arial" w:cs="Arial"/>
          <w:i/>
          <w:sz w:val="16"/>
          <w:szCs w:val="16"/>
          <w:u w:val="single"/>
        </w:rPr>
        <w:t>), maps ; 24 cm.</w:t>
      </w:r>
    </w:p>
    <w:p w:rsidR="003458BF" w:rsidRPr="00600678" w:rsidRDefault="003458BF" w:rsidP="00A05642">
      <w:pPr>
        <w:spacing w:after="0" w:line="240" w:lineRule="auto"/>
        <w:rPr>
          <w:rFonts w:ascii="Arial" w:hAnsi="Arial" w:cs="Arial"/>
          <w:i/>
          <w:sz w:val="16"/>
          <w:szCs w:val="16"/>
          <w:u w:val="single"/>
        </w:rPr>
      </w:pPr>
    </w:p>
    <w:p w:rsidR="00A05642" w:rsidRPr="00F56A90" w:rsidRDefault="00A05642" w:rsidP="00A05642">
      <w:pPr>
        <w:spacing w:after="0" w:line="240" w:lineRule="auto"/>
        <w:rPr>
          <w:rFonts w:cs="Arial"/>
          <w:sz w:val="16"/>
          <w:szCs w:val="16"/>
        </w:rPr>
      </w:pPr>
      <w:r w:rsidRPr="00F56A90">
        <w:rPr>
          <w:rFonts w:cs="Arial"/>
          <w:sz w:val="16"/>
          <w:szCs w:val="16"/>
        </w:rPr>
        <w:t xml:space="preserve">A three-star general offers an insider account of the U.S. wars in Iraq and Afghanistan, explaining how garbled intelligence, poor decision making, and no clear understanding of the enemy resulted in the failure of both missions </w:t>
      </w:r>
    </w:p>
    <w:p w:rsidR="003458BF" w:rsidRPr="00F56A90" w:rsidRDefault="003458BF" w:rsidP="00A05642">
      <w:pPr>
        <w:spacing w:after="0" w:line="240" w:lineRule="auto"/>
        <w:rPr>
          <w:rFonts w:ascii="Arial" w:hAnsi="Arial" w:cs="Arial"/>
          <w:sz w:val="16"/>
          <w:szCs w:val="16"/>
        </w:rPr>
      </w:pPr>
    </w:p>
    <w:p w:rsidR="00A05642" w:rsidRPr="00F56A90" w:rsidRDefault="00A05642" w:rsidP="00A05642">
      <w:pPr>
        <w:spacing w:after="0" w:line="240" w:lineRule="auto"/>
        <w:rPr>
          <w:rFonts w:asciiTheme="majorHAnsi" w:hAnsiTheme="majorHAnsi" w:cs="Arial"/>
          <w:b/>
          <w:i/>
          <w:sz w:val="16"/>
          <w:szCs w:val="16"/>
        </w:rPr>
      </w:pPr>
      <w:r w:rsidRPr="00F56A90">
        <w:rPr>
          <w:rFonts w:ascii="Arial" w:hAnsi="Arial" w:cs="Arial"/>
          <w:sz w:val="16"/>
          <w:szCs w:val="16"/>
        </w:rPr>
        <w:t xml:space="preserve">►   </w:t>
      </w:r>
      <w:r w:rsidRPr="00F56A90">
        <w:rPr>
          <w:rFonts w:asciiTheme="majorHAnsi" w:hAnsiTheme="majorHAnsi" w:cs="Arial"/>
          <w:b/>
          <w:i/>
          <w:sz w:val="16"/>
          <w:szCs w:val="16"/>
        </w:rPr>
        <w:t xml:space="preserve">Working in a world of </w:t>
      </w:r>
      <w:proofErr w:type="gramStart"/>
      <w:r w:rsidRPr="00F56A90">
        <w:rPr>
          <w:rFonts w:asciiTheme="majorHAnsi" w:hAnsiTheme="majorHAnsi" w:cs="Arial"/>
          <w:b/>
          <w:i/>
          <w:sz w:val="16"/>
          <w:szCs w:val="16"/>
        </w:rPr>
        <w:t>hurt :</w:t>
      </w:r>
      <w:proofErr w:type="gramEnd"/>
      <w:r w:rsidRPr="00F56A90">
        <w:rPr>
          <w:rFonts w:asciiTheme="majorHAnsi" w:hAnsiTheme="majorHAnsi" w:cs="Arial"/>
          <w:b/>
          <w:i/>
          <w:sz w:val="16"/>
          <w:szCs w:val="16"/>
        </w:rPr>
        <w:t xml:space="preserve"> trauma and resilience in the narratives of medical personnel in warzones / Carol Acton and Jane Potter.</w:t>
      </w:r>
    </w:p>
    <w:p w:rsidR="00A05642" w:rsidRPr="00600678" w:rsidRDefault="00600678" w:rsidP="00A05642">
      <w:pPr>
        <w:spacing w:after="0" w:line="240" w:lineRule="auto"/>
        <w:rPr>
          <w:rFonts w:ascii="Arial" w:hAnsi="Arial" w:cs="Arial"/>
          <w:i/>
          <w:sz w:val="16"/>
          <w:szCs w:val="16"/>
          <w:u w:val="single"/>
        </w:rPr>
      </w:pPr>
      <w:r>
        <w:rPr>
          <w:rFonts w:ascii="Arial" w:hAnsi="Arial" w:cs="Arial"/>
          <w:i/>
          <w:sz w:val="16"/>
          <w:szCs w:val="16"/>
          <w:u w:val="single"/>
        </w:rPr>
        <w:t xml:space="preserve">Manchester </w:t>
      </w:r>
      <w:proofErr w:type="spellStart"/>
      <w:r w:rsidR="00A05642" w:rsidRPr="00600678">
        <w:rPr>
          <w:rFonts w:ascii="Arial" w:hAnsi="Arial" w:cs="Arial"/>
          <w:i/>
          <w:sz w:val="16"/>
          <w:szCs w:val="16"/>
          <w:u w:val="single"/>
        </w:rPr>
        <w:t>Manchester</w:t>
      </w:r>
      <w:proofErr w:type="spellEnd"/>
      <w:r w:rsidR="00A05642" w:rsidRPr="00600678">
        <w:rPr>
          <w:rFonts w:ascii="Arial" w:hAnsi="Arial" w:cs="Arial"/>
          <w:i/>
          <w:sz w:val="16"/>
          <w:szCs w:val="16"/>
          <w:u w:val="single"/>
        </w:rPr>
        <w:t xml:space="preserve"> </w:t>
      </w:r>
      <w:proofErr w:type="spellStart"/>
      <w:r w:rsidR="00A05642" w:rsidRPr="00600678">
        <w:rPr>
          <w:rFonts w:ascii="Arial" w:hAnsi="Arial" w:cs="Arial"/>
          <w:i/>
          <w:sz w:val="16"/>
          <w:szCs w:val="16"/>
          <w:u w:val="single"/>
        </w:rPr>
        <w:t>Univ</w:t>
      </w:r>
      <w:proofErr w:type="spellEnd"/>
      <w:r w:rsidR="00A05642" w:rsidRPr="00600678">
        <w:rPr>
          <w:rFonts w:ascii="Arial" w:hAnsi="Arial" w:cs="Arial"/>
          <w:i/>
          <w:sz w:val="16"/>
          <w:szCs w:val="16"/>
          <w:u w:val="single"/>
        </w:rPr>
        <w:t xml:space="preserve"> Press, 2015</w:t>
      </w:r>
      <w:r>
        <w:rPr>
          <w:rFonts w:ascii="Arial" w:hAnsi="Arial" w:cs="Arial"/>
          <w:i/>
          <w:sz w:val="16"/>
          <w:szCs w:val="16"/>
          <w:u w:val="single"/>
        </w:rPr>
        <w:t xml:space="preserve">x, 266 </w:t>
      </w:r>
      <w:proofErr w:type="gramStart"/>
      <w:r>
        <w:rPr>
          <w:rFonts w:ascii="Arial" w:hAnsi="Arial" w:cs="Arial"/>
          <w:i/>
          <w:sz w:val="16"/>
          <w:szCs w:val="16"/>
          <w:u w:val="single"/>
        </w:rPr>
        <w:t>p ;</w:t>
      </w:r>
      <w:r w:rsidR="00A05642" w:rsidRPr="00600678">
        <w:rPr>
          <w:rFonts w:ascii="Arial" w:hAnsi="Arial" w:cs="Arial"/>
          <w:i/>
          <w:sz w:val="16"/>
          <w:szCs w:val="16"/>
          <w:u w:val="single"/>
        </w:rPr>
        <w:t>23</w:t>
      </w:r>
      <w:proofErr w:type="gramEnd"/>
      <w:r w:rsidR="00A05642" w:rsidRPr="00600678">
        <w:rPr>
          <w:rFonts w:ascii="Arial" w:hAnsi="Arial" w:cs="Arial"/>
          <w:i/>
          <w:sz w:val="16"/>
          <w:szCs w:val="16"/>
          <w:u w:val="single"/>
        </w:rPr>
        <w:t xml:space="preserve"> cm.</w:t>
      </w:r>
    </w:p>
    <w:p w:rsidR="003458BF" w:rsidRPr="00F56A90" w:rsidRDefault="003458BF" w:rsidP="00A05642">
      <w:pPr>
        <w:spacing w:after="0" w:line="240" w:lineRule="auto"/>
        <w:rPr>
          <w:rFonts w:ascii="Arial" w:hAnsi="Arial" w:cs="Arial"/>
          <w:sz w:val="16"/>
          <w:szCs w:val="16"/>
        </w:rPr>
      </w:pPr>
    </w:p>
    <w:p w:rsidR="00A05642" w:rsidRPr="00F56A90" w:rsidRDefault="00A05642" w:rsidP="003458BF">
      <w:pPr>
        <w:spacing w:after="0" w:line="240" w:lineRule="auto"/>
        <w:jc w:val="both"/>
        <w:rPr>
          <w:rFonts w:cs="Arial"/>
          <w:sz w:val="16"/>
          <w:szCs w:val="16"/>
        </w:rPr>
      </w:pPr>
      <w:r w:rsidRPr="00F56A90">
        <w:rPr>
          <w:rFonts w:cs="Arial"/>
          <w:sz w:val="16"/>
          <w:szCs w:val="16"/>
        </w:rPr>
        <w:t>Working in a world of hurt fills a significant gap in the studies of the psychological trauma wrought by war by focusing not on soldiers, but on the men and women who fought to save them in casualty clearing stations, hospitals and prison camps. Through a rich analysis of both published and unpublished personal accounts by doctors, nurses, ambulance drivers and other medical personnel from the major wars of the twentieth and</w:t>
      </w:r>
      <w:r w:rsidR="0090056A">
        <w:rPr>
          <w:rFonts w:cs="Arial"/>
          <w:sz w:val="16"/>
          <w:szCs w:val="16"/>
        </w:rPr>
        <w:t xml:space="preserve"> early twenty-first centuries, A</w:t>
      </w:r>
      <w:r w:rsidRPr="00F56A90">
        <w:rPr>
          <w:rFonts w:cs="Arial"/>
          <w:sz w:val="16"/>
          <w:szCs w:val="16"/>
        </w:rPr>
        <w:t xml:space="preserve">cton and Potter uncover a spectrum of responses to what was often unimaginable suffering, which ranged from breakdown to resilience, from exhausted resignation to firmer belief in humanity despite the brutalities of armed conflict. </w:t>
      </w:r>
    </w:p>
    <w:p w:rsidR="00A05642" w:rsidRPr="00F56A90" w:rsidRDefault="00A05642" w:rsidP="003458BF">
      <w:pPr>
        <w:spacing w:after="0" w:line="240" w:lineRule="auto"/>
        <w:jc w:val="both"/>
        <w:rPr>
          <w:rFonts w:cs="Arial"/>
          <w:sz w:val="16"/>
          <w:szCs w:val="16"/>
        </w:rPr>
      </w:pPr>
    </w:p>
    <w:p w:rsidR="00A05642" w:rsidRPr="00F56A90" w:rsidRDefault="00A05642" w:rsidP="00A05642">
      <w:pPr>
        <w:spacing w:after="0" w:line="240" w:lineRule="auto"/>
        <w:rPr>
          <w:rFonts w:ascii="Arial" w:hAnsi="Arial" w:cs="Arial"/>
          <w:sz w:val="16"/>
          <w:szCs w:val="16"/>
        </w:rPr>
      </w:pPr>
    </w:p>
    <w:p w:rsidR="00A64C3E" w:rsidRDefault="00A64C3E" w:rsidP="00A64C3E">
      <w:pPr>
        <w:pBdr>
          <w:bottom w:val="single" w:sz="6" w:space="1" w:color="auto"/>
        </w:pBdr>
        <w:rPr>
          <w:rFonts w:ascii="Arial" w:hAnsi="Arial" w:cs="Arial"/>
          <w:sz w:val="16"/>
          <w:szCs w:val="16"/>
        </w:rPr>
      </w:pPr>
    </w:p>
    <w:p w:rsidR="00A64C3E" w:rsidRPr="00352688" w:rsidRDefault="00A64C3E" w:rsidP="00A64C3E">
      <w:pPr>
        <w:rPr>
          <w:rFonts w:ascii="Arial" w:hAnsi="Arial" w:cs="Arial"/>
          <w:sz w:val="16"/>
          <w:szCs w:val="16"/>
        </w:rPr>
      </w:pPr>
    </w:p>
    <w:p w:rsidR="00A64C3E" w:rsidRPr="00A64C3E" w:rsidRDefault="00A64C3E" w:rsidP="00A64C3E">
      <w:pPr>
        <w:spacing w:after="120"/>
        <w:rPr>
          <w:rFonts w:ascii="Arial" w:hAnsi="Arial" w:cs="Arial"/>
          <w:i/>
          <w:iCs/>
          <w:sz w:val="16"/>
          <w:szCs w:val="16"/>
        </w:rPr>
      </w:pPr>
      <w:r w:rsidRPr="00A64C3E">
        <w:rPr>
          <w:rFonts w:ascii="Arial" w:hAnsi="Arial" w:cs="Arial"/>
          <w:i/>
          <w:iCs/>
          <w:sz w:val="16"/>
          <w:szCs w:val="16"/>
        </w:rPr>
        <w:t>Books listed here are available in one or more of the following libraries:</w:t>
      </w:r>
    </w:p>
    <w:p w:rsidR="00A64C3E" w:rsidRPr="00A64C3E" w:rsidRDefault="00A64C3E" w:rsidP="00A64C3E">
      <w:pPr>
        <w:pStyle w:val="ListParagraph"/>
        <w:numPr>
          <w:ilvl w:val="0"/>
          <w:numId w:val="1"/>
        </w:numPr>
        <w:spacing w:after="0" w:line="240" w:lineRule="auto"/>
        <w:rPr>
          <w:rFonts w:ascii="Arial" w:hAnsi="Arial" w:cs="Arial"/>
          <w:b/>
          <w:bCs/>
          <w:i/>
          <w:iCs/>
          <w:sz w:val="16"/>
          <w:szCs w:val="16"/>
        </w:rPr>
      </w:pPr>
      <w:r w:rsidRPr="00A64C3E">
        <w:rPr>
          <w:rFonts w:ascii="Arial" w:hAnsi="Arial" w:cs="Arial"/>
          <w:b/>
          <w:bCs/>
          <w:i/>
          <w:iCs/>
          <w:sz w:val="16"/>
          <w:szCs w:val="16"/>
        </w:rPr>
        <w:t>MINDEF Library &amp; Info Centre</w:t>
      </w:r>
    </w:p>
    <w:p w:rsidR="00A64C3E" w:rsidRPr="00A64C3E" w:rsidRDefault="00A64C3E" w:rsidP="00A64C3E">
      <w:pPr>
        <w:pStyle w:val="ListParagraph"/>
        <w:numPr>
          <w:ilvl w:val="0"/>
          <w:numId w:val="1"/>
        </w:numPr>
        <w:spacing w:after="0" w:line="240" w:lineRule="auto"/>
        <w:rPr>
          <w:rFonts w:ascii="Arial" w:hAnsi="Arial" w:cs="Arial"/>
          <w:b/>
          <w:bCs/>
          <w:i/>
          <w:iCs/>
          <w:sz w:val="16"/>
          <w:szCs w:val="16"/>
        </w:rPr>
      </w:pPr>
      <w:r w:rsidRPr="00A64C3E">
        <w:rPr>
          <w:rFonts w:ascii="Arial" w:hAnsi="Arial" w:cs="Arial"/>
          <w:b/>
          <w:bCs/>
          <w:i/>
          <w:iCs/>
          <w:sz w:val="16"/>
          <w:szCs w:val="16"/>
        </w:rPr>
        <w:t>SHHB-IDSS Library</w:t>
      </w:r>
    </w:p>
    <w:p w:rsidR="00A64C3E" w:rsidRPr="00A64C3E" w:rsidRDefault="00A64C3E" w:rsidP="00A64C3E">
      <w:pPr>
        <w:pStyle w:val="ListParagraph"/>
        <w:numPr>
          <w:ilvl w:val="0"/>
          <w:numId w:val="1"/>
        </w:numPr>
        <w:spacing w:after="0" w:line="240" w:lineRule="auto"/>
        <w:rPr>
          <w:rFonts w:ascii="Arial" w:hAnsi="Arial" w:cs="Arial"/>
          <w:b/>
          <w:bCs/>
          <w:i/>
          <w:iCs/>
          <w:sz w:val="16"/>
          <w:szCs w:val="16"/>
        </w:rPr>
      </w:pPr>
      <w:r w:rsidRPr="00A64C3E">
        <w:rPr>
          <w:rFonts w:ascii="Arial" w:hAnsi="Arial" w:cs="Arial"/>
          <w:b/>
          <w:bCs/>
          <w:i/>
          <w:iCs/>
          <w:sz w:val="16"/>
          <w:szCs w:val="16"/>
        </w:rPr>
        <w:t>Officer Cadet School Library</w:t>
      </w:r>
    </w:p>
    <w:p w:rsidR="00A64C3E" w:rsidRPr="00A64C3E" w:rsidRDefault="00A64C3E" w:rsidP="00A64C3E">
      <w:pPr>
        <w:pStyle w:val="ListParagraph"/>
        <w:numPr>
          <w:ilvl w:val="0"/>
          <w:numId w:val="1"/>
        </w:numPr>
        <w:spacing w:after="0" w:line="240" w:lineRule="auto"/>
        <w:rPr>
          <w:rFonts w:ascii="Arial" w:hAnsi="Arial" w:cs="Arial"/>
          <w:b/>
          <w:bCs/>
          <w:i/>
          <w:iCs/>
          <w:sz w:val="16"/>
          <w:szCs w:val="16"/>
        </w:rPr>
      </w:pPr>
      <w:r w:rsidRPr="00A64C3E">
        <w:rPr>
          <w:rFonts w:ascii="Arial" w:hAnsi="Arial" w:cs="Arial"/>
          <w:b/>
          <w:bCs/>
          <w:i/>
          <w:iCs/>
          <w:sz w:val="16"/>
          <w:szCs w:val="16"/>
        </w:rPr>
        <w:t>Defence Academy Library</w:t>
      </w:r>
    </w:p>
    <w:p w:rsidR="00A64C3E" w:rsidRPr="00A64C3E" w:rsidRDefault="00A64C3E" w:rsidP="00A64C3E">
      <w:pPr>
        <w:pStyle w:val="ListParagraph"/>
        <w:numPr>
          <w:ilvl w:val="0"/>
          <w:numId w:val="1"/>
        </w:numPr>
        <w:spacing w:after="0" w:line="240" w:lineRule="auto"/>
        <w:rPr>
          <w:rFonts w:ascii="Arial" w:hAnsi="Arial" w:cs="Arial"/>
          <w:b/>
          <w:bCs/>
          <w:i/>
          <w:iCs/>
          <w:sz w:val="16"/>
          <w:szCs w:val="16"/>
        </w:rPr>
      </w:pPr>
      <w:r w:rsidRPr="00A64C3E">
        <w:rPr>
          <w:rFonts w:ascii="Arial" w:hAnsi="Arial" w:cs="Arial"/>
          <w:b/>
          <w:bCs/>
          <w:i/>
          <w:iCs/>
          <w:sz w:val="16"/>
          <w:szCs w:val="16"/>
        </w:rPr>
        <w:t>Training Institute RBAF Library</w:t>
      </w:r>
    </w:p>
    <w:p w:rsidR="00A64C3E" w:rsidRPr="00A64C3E" w:rsidRDefault="00A64C3E" w:rsidP="00A64C3E">
      <w:pPr>
        <w:pStyle w:val="ListParagraph"/>
        <w:numPr>
          <w:ilvl w:val="0"/>
          <w:numId w:val="1"/>
        </w:numPr>
        <w:spacing w:after="0" w:line="240" w:lineRule="auto"/>
        <w:rPr>
          <w:rFonts w:ascii="Arial" w:hAnsi="Arial" w:cs="Arial"/>
          <w:b/>
          <w:bCs/>
          <w:i/>
          <w:iCs/>
          <w:sz w:val="16"/>
          <w:szCs w:val="16"/>
        </w:rPr>
      </w:pPr>
      <w:r w:rsidRPr="00A64C3E">
        <w:rPr>
          <w:rFonts w:ascii="Arial" w:hAnsi="Arial" w:cs="Arial"/>
          <w:b/>
          <w:bCs/>
          <w:i/>
          <w:iCs/>
          <w:sz w:val="16"/>
          <w:szCs w:val="16"/>
        </w:rPr>
        <w:t>Intelligence Training Wing</w:t>
      </w:r>
    </w:p>
    <w:p w:rsidR="00A64C3E" w:rsidRPr="00DA3CD6" w:rsidRDefault="00A64C3E" w:rsidP="00A64C3E">
      <w:pPr>
        <w:rPr>
          <w:rFonts w:ascii="Arial" w:hAnsi="Arial" w:cs="Arial"/>
          <w:i/>
          <w:iCs/>
          <w:sz w:val="24"/>
          <w:szCs w:val="24"/>
        </w:rPr>
      </w:pPr>
    </w:p>
    <w:p w:rsidR="00A64C3E" w:rsidRPr="00A64C3E" w:rsidRDefault="00A64C3E" w:rsidP="00A64C3E">
      <w:pPr>
        <w:rPr>
          <w:rFonts w:ascii="Arial" w:hAnsi="Arial" w:cs="Arial"/>
          <w:i/>
          <w:iCs/>
          <w:sz w:val="16"/>
          <w:szCs w:val="16"/>
        </w:rPr>
        <w:sectPr w:rsidR="00A64C3E" w:rsidRPr="00A64C3E" w:rsidSect="0065715B">
          <w:headerReference w:type="default" r:id="rId8"/>
          <w:footerReference w:type="default" r:id="rId9"/>
          <w:pgSz w:w="11906" w:h="16838"/>
          <w:pgMar w:top="1440" w:right="1440" w:bottom="1440" w:left="1440" w:header="708" w:footer="708" w:gutter="0"/>
          <w:pgNumType w:start="1"/>
          <w:cols w:num="2" w:sep="1" w:space="720"/>
          <w:docGrid w:linePitch="360"/>
        </w:sectPr>
      </w:pPr>
      <w:r w:rsidRPr="00A64C3E">
        <w:rPr>
          <w:rFonts w:ascii="Arial" w:hAnsi="Arial" w:cs="Arial"/>
          <w:i/>
          <w:iCs/>
          <w:sz w:val="16"/>
          <w:szCs w:val="16"/>
        </w:rPr>
        <w:t>Please refer to the library online catalogue for location.</w:t>
      </w:r>
    </w:p>
    <w:p w:rsidR="00A05642" w:rsidRPr="00F56A90" w:rsidRDefault="00A05642" w:rsidP="00A05642">
      <w:pPr>
        <w:spacing w:after="0" w:line="240" w:lineRule="auto"/>
        <w:rPr>
          <w:rFonts w:ascii="Arial" w:hAnsi="Arial" w:cs="Arial"/>
          <w:sz w:val="16"/>
          <w:szCs w:val="16"/>
        </w:rPr>
      </w:pPr>
      <w:bookmarkStart w:id="0" w:name="_GoBack"/>
      <w:bookmarkEnd w:id="0"/>
    </w:p>
    <w:sectPr w:rsidR="00A05642" w:rsidRPr="00F56A90" w:rsidSect="00A0564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EB" w:rsidRDefault="00D266EB" w:rsidP="00D266EB">
      <w:pPr>
        <w:spacing w:after="0" w:line="240" w:lineRule="auto"/>
      </w:pPr>
      <w:r>
        <w:separator/>
      </w:r>
    </w:p>
  </w:endnote>
  <w:endnote w:type="continuationSeparator" w:id="0">
    <w:p w:rsidR="00D266EB" w:rsidRDefault="00D266EB" w:rsidP="00D2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DE" w:rsidRPr="00DB00FE" w:rsidRDefault="00635CDE" w:rsidP="00635CDE">
    <w:pPr>
      <w:pStyle w:val="Footer"/>
      <w:tabs>
        <w:tab w:val="left" w:pos="399"/>
      </w:tabs>
      <w:rPr>
        <w:rFonts w:ascii="Arial Rounded MT Bold" w:hAnsi="Arial Rounded MT Bold" w:cs="Aharoni"/>
        <w:b/>
        <w:sz w:val="18"/>
        <w:szCs w:val="18"/>
      </w:rPr>
    </w:pPr>
    <w:r w:rsidRPr="00DB00FE">
      <w:rPr>
        <w:rFonts w:ascii="Arial Rounded MT Bold" w:hAnsi="Arial Rounded MT Bold" w:cs="Aharoni"/>
        <w:b/>
        <w:sz w:val="18"/>
        <w:szCs w:val="18"/>
      </w:rPr>
      <w:tab/>
      <w:t>MINDEF Library &amp; Info Centre</w:t>
    </w:r>
    <w:r w:rsidRPr="00DB00FE">
      <w:rPr>
        <w:rFonts w:ascii="Arial Rounded MT Bold" w:hAnsi="Arial Rounded MT Bold" w:cs="Aharoni"/>
        <w:b/>
        <w:sz w:val="18"/>
        <w:szCs w:val="18"/>
      </w:rPr>
      <w:tab/>
    </w:r>
    <w:r w:rsidRPr="00DB00FE">
      <w:rPr>
        <w:rFonts w:ascii="Arial Rounded MT Bold" w:hAnsi="Arial Rounded MT Bold" w:cs="Aharoni"/>
        <w:b/>
        <w:sz w:val="18"/>
        <w:szCs w:val="18"/>
      </w:rPr>
      <w:tab/>
      <w:t>p.</w:t>
    </w:r>
    <w:sdt>
      <w:sdtPr>
        <w:rPr>
          <w:rFonts w:ascii="Arial Rounded MT Bold" w:hAnsi="Arial Rounded MT Bold" w:cs="Aharoni"/>
          <w:b/>
          <w:sz w:val="18"/>
          <w:szCs w:val="18"/>
        </w:rPr>
        <w:id w:val="1645852620"/>
        <w:docPartObj>
          <w:docPartGallery w:val="Page Numbers (Bottom of Page)"/>
          <w:docPartUnique/>
        </w:docPartObj>
      </w:sdtPr>
      <w:sdtEndPr>
        <w:rPr>
          <w:noProof/>
        </w:rPr>
      </w:sdtEndPr>
      <w:sdtContent>
        <w:r w:rsidRPr="00DB00FE">
          <w:rPr>
            <w:rFonts w:ascii="Arial Rounded MT Bold" w:hAnsi="Arial Rounded MT Bold" w:cs="Aharoni"/>
            <w:b/>
            <w:sz w:val="18"/>
            <w:szCs w:val="18"/>
          </w:rPr>
          <w:fldChar w:fldCharType="begin"/>
        </w:r>
        <w:r w:rsidRPr="00DB00FE">
          <w:rPr>
            <w:rFonts w:ascii="Arial Rounded MT Bold" w:hAnsi="Arial Rounded MT Bold" w:cs="Aharoni"/>
            <w:b/>
            <w:sz w:val="18"/>
            <w:szCs w:val="18"/>
          </w:rPr>
          <w:instrText xml:space="preserve"> PAGE   \* MERGEFORMAT </w:instrText>
        </w:r>
        <w:r w:rsidRPr="00DB00FE">
          <w:rPr>
            <w:rFonts w:ascii="Arial Rounded MT Bold" w:hAnsi="Arial Rounded MT Bold" w:cs="Aharoni"/>
            <w:b/>
            <w:sz w:val="18"/>
            <w:szCs w:val="18"/>
          </w:rPr>
          <w:fldChar w:fldCharType="separate"/>
        </w:r>
        <w:r w:rsidR="00E735B8">
          <w:rPr>
            <w:rFonts w:ascii="Arial Rounded MT Bold" w:hAnsi="Arial Rounded MT Bold" w:cs="Aharoni"/>
            <w:b/>
            <w:noProof/>
            <w:sz w:val="18"/>
            <w:szCs w:val="18"/>
          </w:rPr>
          <w:t>3</w:t>
        </w:r>
        <w:r w:rsidRPr="00DB00FE">
          <w:rPr>
            <w:rFonts w:ascii="Arial Rounded MT Bold" w:hAnsi="Arial Rounded MT Bold" w:cs="Aharoni"/>
            <w:b/>
            <w:noProof/>
            <w:sz w:val="18"/>
            <w:szCs w:val="18"/>
          </w:rPr>
          <w:fldChar w:fldCharType="end"/>
        </w:r>
      </w:sdtContent>
    </w:sdt>
  </w:p>
  <w:p w:rsidR="00A64C3E" w:rsidRPr="00635CDE" w:rsidRDefault="00A64C3E" w:rsidP="00635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4A" w:rsidRDefault="007B38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6EB" w:rsidRPr="00DB00FE" w:rsidRDefault="00D266EB" w:rsidP="00D266EB">
    <w:pPr>
      <w:pStyle w:val="Footer"/>
      <w:tabs>
        <w:tab w:val="left" w:pos="399"/>
      </w:tabs>
      <w:rPr>
        <w:rFonts w:ascii="Arial Rounded MT Bold" w:hAnsi="Arial Rounded MT Bold" w:cs="Aharoni"/>
        <w:b/>
        <w:sz w:val="18"/>
        <w:szCs w:val="18"/>
      </w:rPr>
    </w:pPr>
    <w:r w:rsidRPr="00DB00FE">
      <w:rPr>
        <w:rFonts w:ascii="Arial Rounded MT Bold" w:hAnsi="Arial Rounded MT Bold" w:cs="Aharoni"/>
        <w:b/>
        <w:sz w:val="18"/>
        <w:szCs w:val="18"/>
      </w:rPr>
      <w:tab/>
      <w:t>MINDEF Library &amp; Info Centre</w:t>
    </w:r>
    <w:r w:rsidRPr="00DB00FE">
      <w:rPr>
        <w:rFonts w:ascii="Arial Rounded MT Bold" w:hAnsi="Arial Rounded MT Bold" w:cs="Aharoni"/>
        <w:b/>
        <w:sz w:val="18"/>
        <w:szCs w:val="18"/>
      </w:rPr>
      <w:tab/>
    </w:r>
    <w:r w:rsidRPr="00DB00FE">
      <w:rPr>
        <w:rFonts w:ascii="Arial Rounded MT Bold" w:hAnsi="Arial Rounded MT Bold" w:cs="Aharoni"/>
        <w:b/>
        <w:sz w:val="18"/>
        <w:szCs w:val="18"/>
      </w:rPr>
      <w:tab/>
      <w:t>p.</w:t>
    </w:r>
    <w:sdt>
      <w:sdtPr>
        <w:rPr>
          <w:rFonts w:ascii="Arial Rounded MT Bold" w:hAnsi="Arial Rounded MT Bold" w:cs="Aharoni"/>
          <w:b/>
          <w:sz w:val="18"/>
          <w:szCs w:val="18"/>
        </w:rPr>
        <w:id w:val="593368597"/>
        <w:docPartObj>
          <w:docPartGallery w:val="Page Numbers (Bottom of Page)"/>
          <w:docPartUnique/>
        </w:docPartObj>
      </w:sdtPr>
      <w:sdtEndPr>
        <w:rPr>
          <w:noProof/>
        </w:rPr>
      </w:sdtEndPr>
      <w:sdtContent>
        <w:r w:rsidRPr="00DB00FE">
          <w:rPr>
            <w:rFonts w:ascii="Arial Rounded MT Bold" w:hAnsi="Arial Rounded MT Bold" w:cs="Aharoni"/>
            <w:b/>
            <w:sz w:val="18"/>
            <w:szCs w:val="18"/>
          </w:rPr>
          <w:fldChar w:fldCharType="begin"/>
        </w:r>
        <w:r w:rsidRPr="00DB00FE">
          <w:rPr>
            <w:rFonts w:ascii="Arial Rounded MT Bold" w:hAnsi="Arial Rounded MT Bold" w:cs="Aharoni"/>
            <w:b/>
            <w:sz w:val="18"/>
            <w:szCs w:val="18"/>
          </w:rPr>
          <w:instrText xml:space="preserve"> PAGE   \* MERGEFORMAT </w:instrText>
        </w:r>
        <w:r w:rsidRPr="00DB00FE">
          <w:rPr>
            <w:rFonts w:ascii="Arial Rounded MT Bold" w:hAnsi="Arial Rounded MT Bold" w:cs="Aharoni"/>
            <w:b/>
            <w:sz w:val="18"/>
            <w:szCs w:val="18"/>
          </w:rPr>
          <w:fldChar w:fldCharType="separate"/>
        </w:r>
        <w:r w:rsidR="00E735B8">
          <w:rPr>
            <w:rFonts w:ascii="Arial Rounded MT Bold" w:hAnsi="Arial Rounded MT Bold" w:cs="Aharoni"/>
            <w:b/>
            <w:noProof/>
            <w:sz w:val="18"/>
            <w:szCs w:val="18"/>
          </w:rPr>
          <w:t>4</w:t>
        </w:r>
        <w:r w:rsidRPr="00DB00FE">
          <w:rPr>
            <w:rFonts w:ascii="Arial Rounded MT Bold" w:hAnsi="Arial Rounded MT Bold" w:cs="Aharoni"/>
            <w:b/>
            <w:noProof/>
            <w:sz w:val="18"/>
            <w:szCs w:val="18"/>
          </w:rPr>
          <w:fldChar w:fldCharType="end"/>
        </w:r>
      </w:sdtContent>
    </w:sdt>
  </w:p>
  <w:p w:rsidR="00D266EB" w:rsidRDefault="00D266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4A" w:rsidRDefault="007B3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EB" w:rsidRDefault="00D266EB" w:rsidP="00D266EB">
      <w:pPr>
        <w:spacing w:after="0" w:line="240" w:lineRule="auto"/>
      </w:pPr>
      <w:r>
        <w:separator/>
      </w:r>
    </w:p>
  </w:footnote>
  <w:footnote w:type="continuationSeparator" w:id="0">
    <w:p w:rsidR="00D266EB" w:rsidRDefault="00D266EB" w:rsidP="00D26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DE" w:rsidRPr="00D266EB" w:rsidRDefault="00635CDE" w:rsidP="00635CDE">
    <w:pPr>
      <w:pStyle w:val="Header"/>
      <w:rPr>
        <w:rFonts w:ascii="Arial Black" w:hAnsi="Arial Black" w:cs="Arabic Typesetting"/>
        <w:b/>
        <w:sz w:val="18"/>
        <w:szCs w:val="18"/>
      </w:rPr>
    </w:pPr>
    <w:r>
      <w:rPr>
        <w:rFonts w:ascii="Arial Black" w:hAnsi="Arial Black" w:cs="Arabic Typesetting"/>
        <w:b/>
        <w:sz w:val="18"/>
        <w:szCs w:val="18"/>
      </w:rPr>
      <w:t>MLIC</w:t>
    </w:r>
    <w:r w:rsidRPr="00D266EB">
      <w:rPr>
        <w:rFonts w:ascii="Arial Black" w:hAnsi="Arial Black" w:cs="Arabic Typesetting"/>
        <w:b/>
        <w:sz w:val="18"/>
        <w:szCs w:val="18"/>
      </w:rPr>
      <w:t xml:space="preserve"> Bulletin</w:t>
    </w:r>
    <w:r w:rsidRPr="00D266EB">
      <w:rPr>
        <w:rFonts w:ascii="Arial Black" w:hAnsi="Arial Black" w:cs="Arabic Typesetting"/>
        <w:b/>
        <w:sz w:val="18"/>
        <w:szCs w:val="18"/>
      </w:rPr>
      <w:ptab w:relativeTo="margin" w:alignment="center" w:leader="none"/>
    </w:r>
    <w:r w:rsidRPr="00D266EB">
      <w:rPr>
        <w:rFonts w:ascii="Arial Black" w:hAnsi="Arial Black" w:cs="Arabic Typesetting"/>
        <w:b/>
        <w:sz w:val="18"/>
        <w:szCs w:val="18"/>
      </w:rPr>
      <w:t>February 2016</w:t>
    </w:r>
    <w:r w:rsidRPr="00D266EB">
      <w:rPr>
        <w:rFonts w:ascii="Arial Black" w:hAnsi="Arial Black" w:cs="Arabic Typesetting"/>
        <w:b/>
        <w:sz w:val="18"/>
        <w:szCs w:val="18"/>
      </w:rPr>
      <w:ptab w:relativeTo="margin" w:alignment="right" w:leader="none"/>
    </w:r>
    <w:r w:rsidRPr="00D266EB">
      <w:rPr>
        <w:rFonts w:ascii="Arial Black" w:hAnsi="Arial Black" w:cs="Arabic Typesetting"/>
        <w:b/>
        <w:sz w:val="18"/>
        <w:szCs w:val="18"/>
      </w:rPr>
      <w:t>Books etc.</w:t>
    </w:r>
  </w:p>
  <w:p w:rsidR="00A64C3E" w:rsidRPr="00635CDE" w:rsidRDefault="00A64C3E" w:rsidP="00635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4A" w:rsidRDefault="007B3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6EB" w:rsidRPr="00D266EB" w:rsidRDefault="007B384A" w:rsidP="00D266EB">
    <w:pPr>
      <w:pStyle w:val="Header"/>
      <w:rPr>
        <w:rFonts w:ascii="Arial Black" w:hAnsi="Arial Black" w:cs="Arabic Typesetting"/>
        <w:b/>
        <w:sz w:val="18"/>
        <w:szCs w:val="18"/>
      </w:rPr>
    </w:pPr>
    <w:r>
      <w:rPr>
        <w:rFonts w:ascii="Arial Black" w:hAnsi="Arial Black" w:cs="Arabic Typesetting"/>
        <w:b/>
        <w:sz w:val="18"/>
        <w:szCs w:val="18"/>
      </w:rPr>
      <w:t>MLIC</w:t>
    </w:r>
    <w:r w:rsidR="00D266EB" w:rsidRPr="00D266EB">
      <w:rPr>
        <w:rFonts w:ascii="Arial Black" w:hAnsi="Arial Black" w:cs="Arabic Typesetting"/>
        <w:b/>
        <w:sz w:val="18"/>
        <w:szCs w:val="18"/>
      </w:rPr>
      <w:t xml:space="preserve"> Bulletin</w:t>
    </w:r>
    <w:r w:rsidR="00D266EB" w:rsidRPr="00D266EB">
      <w:rPr>
        <w:rFonts w:ascii="Arial Black" w:hAnsi="Arial Black" w:cs="Arabic Typesetting"/>
        <w:b/>
        <w:sz w:val="18"/>
        <w:szCs w:val="18"/>
      </w:rPr>
      <w:ptab w:relativeTo="margin" w:alignment="center" w:leader="none"/>
    </w:r>
    <w:r w:rsidR="00D266EB" w:rsidRPr="00D266EB">
      <w:rPr>
        <w:rFonts w:ascii="Arial Black" w:hAnsi="Arial Black" w:cs="Arabic Typesetting"/>
        <w:b/>
        <w:sz w:val="18"/>
        <w:szCs w:val="18"/>
      </w:rPr>
      <w:t>February 2016</w:t>
    </w:r>
    <w:r w:rsidR="00D266EB" w:rsidRPr="00D266EB">
      <w:rPr>
        <w:rFonts w:ascii="Arial Black" w:hAnsi="Arial Black" w:cs="Arabic Typesetting"/>
        <w:b/>
        <w:sz w:val="18"/>
        <w:szCs w:val="18"/>
      </w:rPr>
      <w:ptab w:relativeTo="margin" w:alignment="right" w:leader="none"/>
    </w:r>
    <w:r w:rsidR="00D266EB" w:rsidRPr="00D266EB">
      <w:rPr>
        <w:rFonts w:ascii="Arial Black" w:hAnsi="Arial Black" w:cs="Arabic Typesetting"/>
        <w:b/>
        <w:sz w:val="18"/>
        <w:szCs w:val="18"/>
      </w:rPr>
      <w:t>Books etc.</w:t>
    </w:r>
  </w:p>
  <w:p w:rsidR="00D266EB" w:rsidRPr="00D266EB" w:rsidRDefault="00D266EB" w:rsidP="00D266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4A" w:rsidRDefault="007B3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F7818"/>
    <w:multiLevelType w:val="hybridMultilevel"/>
    <w:tmpl w:val="FE4EB62C"/>
    <w:lvl w:ilvl="0" w:tplc="083E0001">
      <w:start w:val="1"/>
      <w:numFmt w:val="bullet"/>
      <w:lvlText w:val=""/>
      <w:lvlJc w:val="left"/>
      <w:pPr>
        <w:ind w:left="720" w:hanging="360"/>
      </w:pPr>
      <w:rPr>
        <w:rFonts w:ascii="Symbol" w:hAnsi="Symbol" w:hint="default"/>
      </w:rPr>
    </w:lvl>
    <w:lvl w:ilvl="1" w:tplc="083E0003">
      <w:start w:val="1"/>
      <w:numFmt w:val="bullet"/>
      <w:lvlText w:val="o"/>
      <w:lvlJc w:val="left"/>
      <w:pPr>
        <w:ind w:left="1440" w:hanging="360"/>
      </w:pPr>
      <w:rPr>
        <w:rFonts w:ascii="Courier New" w:hAnsi="Courier New" w:cs="Courier New" w:hint="default"/>
      </w:rPr>
    </w:lvl>
    <w:lvl w:ilvl="2" w:tplc="083E0005">
      <w:start w:val="1"/>
      <w:numFmt w:val="bullet"/>
      <w:lvlText w:val=""/>
      <w:lvlJc w:val="left"/>
      <w:pPr>
        <w:ind w:left="2160" w:hanging="360"/>
      </w:pPr>
      <w:rPr>
        <w:rFonts w:ascii="Wingdings" w:hAnsi="Wingdings" w:cs="Wingdings" w:hint="default"/>
      </w:rPr>
    </w:lvl>
    <w:lvl w:ilvl="3" w:tplc="083E0001">
      <w:start w:val="1"/>
      <w:numFmt w:val="bullet"/>
      <w:lvlText w:val=""/>
      <w:lvlJc w:val="left"/>
      <w:pPr>
        <w:ind w:left="2880" w:hanging="360"/>
      </w:pPr>
      <w:rPr>
        <w:rFonts w:ascii="Symbol" w:hAnsi="Symbol" w:cs="Symbol" w:hint="default"/>
      </w:rPr>
    </w:lvl>
    <w:lvl w:ilvl="4" w:tplc="083E0003">
      <w:start w:val="1"/>
      <w:numFmt w:val="bullet"/>
      <w:lvlText w:val="o"/>
      <w:lvlJc w:val="left"/>
      <w:pPr>
        <w:ind w:left="3600" w:hanging="360"/>
      </w:pPr>
      <w:rPr>
        <w:rFonts w:ascii="Courier New" w:hAnsi="Courier New" w:cs="Courier New" w:hint="default"/>
      </w:rPr>
    </w:lvl>
    <w:lvl w:ilvl="5" w:tplc="083E0005">
      <w:start w:val="1"/>
      <w:numFmt w:val="bullet"/>
      <w:lvlText w:val=""/>
      <w:lvlJc w:val="left"/>
      <w:pPr>
        <w:ind w:left="4320" w:hanging="360"/>
      </w:pPr>
      <w:rPr>
        <w:rFonts w:ascii="Wingdings" w:hAnsi="Wingdings" w:cs="Wingdings" w:hint="default"/>
      </w:rPr>
    </w:lvl>
    <w:lvl w:ilvl="6" w:tplc="083E0001">
      <w:start w:val="1"/>
      <w:numFmt w:val="bullet"/>
      <w:lvlText w:val=""/>
      <w:lvlJc w:val="left"/>
      <w:pPr>
        <w:ind w:left="5040" w:hanging="360"/>
      </w:pPr>
      <w:rPr>
        <w:rFonts w:ascii="Symbol" w:hAnsi="Symbol" w:cs="Symbol" w:hint="default"/>
      </w:rPr>
    </w:lvl>
    <w:lvl w:ilvl="7" w:tplc="083E0003">
      <w:start w:val="1"/>
      <w:numFmt w:val="bullet"/>
      <w:lvlText w:val="o"/>
      <w:lvlJc w:val="left"/>
      <w:pPr>
        <w:ind w:left="5760" w:hanging="360"/>
      </w:pPr>
      <w:rPr>
        <w:rFonts w:ascii="Courier New" w:hAnsi="Courier New" w:cs="Courier New" w:hint="default"/>
      </w:rPr>
    </w:lvl>
    <w:lvl w:ilvl="8" w:tplc="083E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42"/>
    <w:rsid w:val="00007322"/>
    <w:rsid w:val="00045799"/>
    <w:rsid w:val="002F7738"/>
    <w:rsid w:val="003458BF"/>
    <w:rsid w:val="00361940"/>
    <w:rsid w:val="00424809"/>
    <w:rsid w:val="004639B9"/>
    <w:rsid w:val="004E2BD2"/>
    <w:rsid w:val="0051598C"/>
    <w:rsid w:val="00561BF1"/>
    <w:rsid w:val="00600678"/>
    <w:rsid w:val="00635CDE"/>
    <w:rsid w:val="006D10C9"/>
    <w:rsid w:val="00707468"/>
    <w:rsid w:val="007B384A"/>
    <w:rsid w:val="00811875"/>
    <w:rsid w:val="008D095D"/>
    <w:rsid w:val="0090056A"/>
    <w:rsid w:val="0094162E"/>
    <w:rsid w:val="00A05642"/>
    <w:rsid w:val="00A45875"/>
    <w:rsid w:val="00A64C3E"/>
    <w:rsid w:val="00A66DA5"/>
    <w:rsid w:val="00B2094E"/>
    <w:rsid w:val="00BD0C97"/>
    <w:rsid w:val="00BE0E09"/>
    <w:rsid w:val="00C37387"/>
    <w:rsid w:val="00C74A6A"/>
    <w:rsid w:val="00D02469"/>
    <w:rsid w:val="00D266EB"/>
    <w:rsid w:val="00E735B8"/>
    <w:rsid w:val="00EF2E8D"/>
    <w:rsid w:val="00F15F2D"/>
    <w:rsid w:val="00F37DC8"/>
    <w:rsid w:val="00F56A9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6EB"/>
  </w:style>
  <w:style w:type="paragraph" w:styleId="Footer">
    <w:name w:val="footer"/>
    <w:basedOn w:val="Normal"/>
    <w:link w:val="FooterChar"/>
    <w:uiPriority w:val="99"/>
    <w:unhideWhenUsed/>
    <w:rsid w:val="00D26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6EB"/>
  </w:style>
  <w:style w:type="paragraph" w:styleId="BalloonText">
    <w:name w:val="Balloon Text"/>
    <w:basedOn w:val="Normal"/>
    <w:link w:val="BalloonTextChar"/>
    <w:uiPriority w:val="99"/>
    <w:semiHidden/>
    <w:unhideWhenUsed/>
    <w:rsid w:val="00D26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6EB"/>
    <w:rPr>
      <w:rFonts w:ascii="Tahoma" w:hAnsi="Tahoma" w:cs="Tahoma"/>
      <w:sz w:val="16"/>
      <w:szCs w:val="16"/>
    </w:rPr>
  </w:style>
  <w:style w:type="paragraph" w:styleId="ListParagraph">
    <w:name w:val="List Paragraph"/>
    <w:basedOn w:val="Normal"/>
    <w:uiPriority w:val="99"/>
    <w:qFormat/>
    <w:rsid w:val="00A64C3E"/>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6EB"/>
  </w:style>
  <w:style w:type="paragraph" w:styleId="Footer">
    <w:name w:val="footer"/>
    <w:basedOn w:val="Normal"/>
    <w:link w:val="FooterChar"/>
    <w:uiPriority w:val="99"/>
    <w:unhideWhenUsed/>
    <w:rsid w:val="00D26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6EB"/>
  </w:style>
  <w:style w:type="paragraph" w:styleId="BalloonText">
    <w:name w:val="Balloon Text"/>
    <w:basedOn w:val="Normal"/>
    <w:link w:val="BalloonTextChar"/>
    <w:uiPriority w:val="99"/>
    <w:semiHidden/>
    <w:unhideWhenUsed/>
    <w:rsid w:val="00D26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6EB"/>
    <w:rPr>
      <w:rFonts w:ascii="Tahoma" w:hAnsi="Tahoma" w:cs="Tahoma"/>
      <w:sz w:val="16"/>
      <w:szCs w:val="16"/>
    </w:rPr>
  </w:style>
  <w:style w:type="paragraph" w:styleId="ListParagraph">
    <w:name w:val="List Paragraph"/>
    <w:basedOn w:val="Normal"/>
    <w:uiPriority w:val="99"/>
    <w:qFormat/>
    <w:rsid w:val="00A64C3E"/>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728EBFD57694E9A3439A7E1802988" ma:contentTypeVersion="2" ma:contentTypeDescription="Create a new document." ma:contentTypeScope="" ma:versionID="e14e7f838aa9115af954c0406e1bdc40">
  <xsd:schema xmlns:xsd="http://www.w3.org/2001/XMLSchema" xmlns:xs="http://www.w3.org/2001/XMLSchema" xmlns:p="http://schemas.microsoft.com/office/2006/metadata/properties" xmlns:ns1="http://schemas.microsoft.com/sharepoint/v3" xmlns:ns2="3397d7c0-98b3-457f-8362-1563d836d28b" targetNamespace="http://schemas.microsoft.com/office/2006/metadata/properties" ma:root="true" ma:fieldsID="042119cc5371f19adfad828a82fa99c8" ns1:_="" ns2:_="">
    <xsd:import namespace="http://schemas.microsoft.com/sharepoint/v3"/>
    <xsd:import namespace="3397d7c0-98b3-457f-8362-1563d836d28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97d7c0-98b3-457f-8362-1563d836d28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397d7c0-98b3-457f-8362-1563d836d28b">JYDPD2Q22WYR-404178409-18</_dlc_DocId>
    <_dlc_DocIdUrl xmlns="3397d7c0-98b3-457f-8362-1563d836d28b">
      <Url>https://www.mindef.gov.bn/library/_layouts/15/DocIdRedir.aspx?ID=JYDPD2Q22WYR-404178409-18</Url>
      <Description>JYDPD2Q22WYR-404178409-18</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8E050C0-9830-48DE-A199-FB5BE3A42DC1}"/>
</file>

<file path=customXml/itemProps2.xml><?xml version="1.0" encoding="utf-8"?>
<ds:datastoreItem xmlns:ds="http://schemas.openxmlformats.org/officeDocument/2006/customXml" ds:itemID="{64F31A96-A314-4507-9DAE-49B442D71B9E}"/>
</file>

<file path=customXml/itemProps3.xml><?xml version="1.0" encoding="utf-8"?>
<ds:datastoreItem xmlns:ds="http://schemas.openxmlformats.org/officeDocument/2006/customXml" ds:itemID="{417EA30A-B1B1-4577-BA03-83044072548C}"/>
</file>

<file path=customXml/itemProps4.xml><?xml version="1.0" encoding="utf-8"?>
<ds:datastoreItem xmlns:ds="http://schemas.openxmlformats.org/officeDocument/2006/customXml" ds:itemID="{6C704AE5-076A-4BB1-9237-12B83A2CA583}"/>
</file>

<file path=docProps/app.xml><?xml version="1.0" encoding="utf-8"?>
<Properties xmlns="http://schemas.openxmlformats.org/officeDocument/2006/extended-properties" xmlns:vt="http://schemas.openxmlformats.org/officeDocument/2006/docPropsVTypes">
  <Template>Normal</Template>
  <TotalTime>211</TotalTime>
  <Pages>4</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Hjh Nurul Rabi'atul Adawiyah Haji Berudin</dc:creator>
  <cp:lastModifiedBy>Khairun Ainie Haji Kahar</cp:lastModifiedBy>
  <cp:revision>12</cp:revision>
  <cp:lastPrinted>2016-03-17T02:33:00Z</cp:lastPrinted>
  <dcterms:created xsi:type="dcterms:W3CDTF">2016-03-10T02:33:00Z</dcterms:created>
  <dcterms:modified xsi:type="dcterms:W3CDTF">2016-03-18T01:35:00Z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0x010100CDF728EBFD57694E9A3439A7E1802988</vt:lpwstr>
  </property>
  <property fmtid="{D5CDD505-2E9C-101B-9397-08002B2CF9AE}" pid="3" name="_dlc_DocIdItemGuid">
    <vt:lpwstr>0beed4f5-099f-4677-b95e-8ec408de0de8</vt:lpwstr>
  </property>
</Properties>
</file>